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E7F71" w14:textId="3B63F194" w:rsidR="004C48AE" w:rsidRPr="00065DC7" w:rsidRDefault="004C48AE" w:rsidP="004C48AE">
      <w:pPr>
        <w:shd w:val="clear" w:color="auto" w:fill="E0E0E0"/>
        <w:tabs>
          <w:tab w:val="left" w:pos="477"/>
        </w:tabs>
        <w:ind w:right="-91"/>
        <w:jc w:val="both"/>
        <w:rPr>
          <w:rFonts w:ascii="Arial" w:hAnsi="Arial"/>
          <w:b/>
          <w:color w:val="FF0000"/>
          <w:sz w:val="20"/>
          <w:szCs w:val="20"/>
        </w:rPr>
      </w:pPr>
      <w:r>
        <w:rPr>
          <w:rFonts w:ascii="Arial" w:hAnsi="Arial" w:cs="Arial"/>
          <w:b/>
          <w:sz w:val="20"/>
          <w:szCs w:val="20"/>
        </w:rPr>
        <w:t>ANEXO CONTRATO DE PRESTACIÓ</w:t>
      </w:r>
      <w:r w:rsidRPr="00793FD4">
        <w:rPr>
          <w:rFonts w:ascii="Arial" w:hAnsi="Arial" w:cs="Arial"/>
          <w:b/>
          <w:sz w:val="20"/>
          <w:szCs w:val="20"/>
        </w:rPr>
        <w:t xml:space="preserve">N DE SERVICIOS </w:t>
      </w:r>
      <w:r>
        <w:rPr>
          <w:rFonts w:ascii="Arial" w:hAnsi="Arial" w:cs="Arial"/>
          <w:b/>
          <w:sz w:val="20"/>
          <w:szCs w:val="20"/>
        </w:rPr>
        <w:t>PROFESIONALES</w:t>
      </w:r>
      <w:r w:rsidRPr="00793FD4">
        <w:rPr>
          <w:rFonts w:ascii="Arial" w:hAnsi="Arial" w:cs="Arial"/>
          <w:b/>
          <w:sz w:val="20"/>
          <w:szCs w:val="20"/>
        </w:rPr>
        <w:t xml:space="preserve"> No.</w:t>
      </w:r>
      <w:r w:rsidRPr="00793FD4">
        <w:rPr>
          <w:sz w:val="20"/>
          <w:szCs w:val="20"/>
        </w:rPr>
        <w:t xml:space="preserve"> </w:t>
      </w:r>
      <w:r w:rsidRPr="00793FD4">
        <w:rPr>
          <w:rFonts w:ascii="Arial" w:hAnsi="Arial" w:cs="Arial"/>
          <w:b/>
          <w:sz w:val="20"/>
          <w:szCs w:val="20"/>
        </w:rPr>
        <w:t xml:space="preserve">                                              </w:t>
      </w:r>
      <w:r w:rsidRPr="009A6DE7">
        <w:rPr>
          <w:rFonts w:ascii="Arial" w:hAnsi="Arial" w:cs="Arial"/>
          <w:b/>
          <w:sz w:val="20"/>
          <w:szCs w:val="20"/>
        </w:rPr>
        <w:t>CO1</w:t>
      </w:r>
      <w:r w:rsidRPr="009A6DE7">
        <w:rPr>
          <w:rFonts w:ascii="Arial" w:hAnsi="Arial"/>
          <w:b/>
          <w:sz w:val="20"/>
          <w:szCs w:val="20"/>
        </w:rPr>
        <w:t>.PCCNTR.</w:t>
      </w:r>
      <w:r w:rsidRPr="00793FD4">
        <w:rPr>
          <w:rFonts w:ascii="Arial" w:hAnsi="Arial"/>
          <w:b/>
          <w:sz w:val="20"/>
          <w:szCs w:val="20"/>
        </w:rPr>
        <w:t xml:space="preserve"> </w:t>
      </w:r>
      <w:r w:rsidR="006050DD" w:rsidRPr="006050DD">
        <w:rPr>
          <w:rFonts w:ascii="Arial" w:hAnsi="Arial"/>
          <w:b/>
          <w:sz w:val="20"/>
          <w:szCs w:val="20"/>
        </w:rPr>
        <w:t>7400237</w:t>
      </w:r>
      <w:r w:rsidRPr="00793FD4">
        <w:rPr>
          <w:rFonts w:ascii="Arial" w:hAnsi="Arial"/>
          <w:b/>
          <w:sz w:val="20"/>
          <w:szCs w:val="20"/>
        </w:rPr>
        <w:t xml:space="preserve"> SUSCRITO ENTRE EL MUNICIPIO DE CHIA </w:t>
      </w:r>
      <w:r>
        <w:rPr>
          <w:rFonts w:ascii="Arial" w:hAnsi="Arial"/>
          <w:b/>
          <w:sz w:val="20"/>
          <w:szCs w:val="20"/>
        </w:rPr>
        <w:t>Y</w:t>
      </w:r>
      <w:r w:rsidR="00065DC7">
        <w:rPr>
          <w:rFonts w:ascii="Arial" w:hAnsi="Arial"/>
          <w:b/>
          <w:sz w:val="20"/>
          <w:szCs w:val="20"/>
        </w:rPr>
        <w:t xml:space="preserve"> MARIA CAMILA TOVAR MORENO</w:t>
      </w:r>
      <w:r w:rsidRPr="00C36C07">
        <w:rPr>
          <w:rFonts w:ascii="Arial" w:hAnsi="Arial"/>
          <w:b/>
          <w:sz w:val="20"/>
          <w:szCs w:val="20"/>
        </w:rPr>
        <w:t xml:space="preserve"> IDENTIFICADO (A)</w:t>
      </w:r>
      <w:r w:rsidRPr="00C36C07">
        <w:rPr>
          <w:rFonts w:ascii="Arial" w:hAnsi="Arial"/>
          <w:b/>
          <w:spacing w:val="-1"/>
          <w:sz w:val="20"/>
          <w:szCs w:val="20"/>
        </w:rPr>
        <w:t xml:space="preserve"> </w:t>
      </w:r>
      <w:r w:rsidRPr="00C36C07">
        <w:rPr>
          <w:rFonts w:ascii="Arial" w:hAnsi="Arial"/>
          <w:b/>
          <w:sz w:val="20"/>
          <w:szCs w:val="20"/>
        </w:rPr>
        <w:t>CON</w:t>
      </w:r>
      <w:r w:rsidRPr="00C36C07">
        <w:rPr>
          <w:rFonts w:ascii="Arial" w:hAnsi="Arial"/>
          <w:b/>
          <w:spacing w:val="-1"/>
          <w:sz w:val="20"/>
          <w:szCs w:val="20"/>
        </w:rPr>
        <w:t xml:space="preserve"> </w:t>
      </w:r>
      <w:r w:rsidRPr="00C36C07">
        <w:rPr>
          <w:rFonts w:ascii="Arial" w:hAnsi="Arial"/>
          <w:b/>
          <w:sz w:val="20"/>
          <w:szCs w:val="20"/>
        </w:rPr>
        <w:t>CEDULA</w:t>
      </w:r>
      <w:r w:rsidRPr="00C36C07">
        <w:rPr>
          <w:rFonts w:ascii="Arial" w:hAnsi="Arial"/>
          <w:b/>
          <w:spacing w:val="-4"/>
          <w:sz w:val="20"/>
          <w:szCs w:val="20"/>
        </w:rPr>
        <w:t xml:space="preserve"> </w:t>
      </w:r>
      <w:r w:rsidRPr="00C36C07">
        <w:rPr>
          <w:rFonts w:ascii="Arial" w:hAnsi="Arial"/>
          <w:b/>
          <w:sz w:val="20"/>
          <w:szCs w:val="20"/>
        </w:rPr>
        <w:t>DE CIUDADANÍA</w:t>
      </w:r>
      <w:r w:rsidRPr="00C36C07">
        <w:rPr>
          <w:rFonts w:ascii="Arial" w:hAnsi="Arial"/>
          <w:b/>
          <w:spacing w:val="-6"/>
          <w:sz w:val="20"/>
          <w:szCs w:val="20"/>
        </w:rPr>
        <w:t xml:space="preserve"> </w:t>
      </w:r>
      <w:r w:rsidRPr="00C36C07">
        <w:rPr>
          <w:rFonts w:ascii="Arial" w:hAnsi="Arial"/>
          <w:b/>
          <w:sz w:val="20"/>
          <w:szCs w:val="20"/>
        </w:rPr>
        <w:t>No</w:t>
      </w:r>
      <w:r w:rsidR="00065DC7">
        <w:rPr>
          <w:rFonts w:ascii="Arial" w:hAnsi="Arial"/>
          <w:b/>
          <w:sz w:val="20"/>
          <w:szCs w:val="20"/>
        </w:rPr>
        <w:t xml:space="preserve"> 1.026.288.068 </w:t>
      </w:r>
      <w:r w:rsidRPr="00C36C07">
        <w:rPr>
          <w:rFonts w:ascii="Arial" w:hAnsi="Arial"/>
          <w:b/>
          <w:sz w:val="20"/>
          <w:szCs w:val="20"/>
        </w:rPr>
        <w:t xml:space="preserve">EXPEDIDA </w:t>
      </w:r>
      <w:r>
        <w:rPr>
          <w:rFonts w:ascii="Arial" w:hAnsi="Arial"/>
          <w:b/>
          <w:sz w:val="20"/>
          <w:szCs w:val="20"/>
        </w:rPr>
        <w:t>EN</w:t>
      </w:r>
      <w:r w:rsidR="00065DC7">
        <w:rPr>
          <w:rFonts w:ascii="Arial" w:hAnsi="Arial"/>
          <w:b/>
          <w:sz w:val="20"/>
          <w:szCs w:val="20"/>
        </w:rPr>
        <w:t xml:space="preserve"> BOGOTÁ D.C.</w:t>
      </w:r>
    </w:p>
    <w:p w14:paraId="73AB17BB" w14:textId="77777777" w:rsidR="00065DC7" w:rsidRDefault="00065DC7" w:rsidP="00C83494">
      <w:pPr>
        <w:pStyle w:val="Sinespaciado"/>
        <w:jc w:val="both"/>
        <w:rPr>
          <w:rFonts w:ascii="Arial" w:hAnsi="Arial" w:cs="Arial"/>
          <w:sz w:val="20"/>
          <w:szCs w:val="20"/>
        </w:rPr>
      </w:pPr>
    </w:p>
    <w:p w14:paraId="36679D4D" w14:textId="4094B7A6" w:rsidR="00065DC7" w:rsidRPr="00065DC7" w:rsidRDefault="004C48AE" w:rsidP="00065DC7">
      <w:pPr>
        <w:pStyle w:val="Sinespaciado"/>
        <w:jc w:val="both"/>
        <w:rPr>
          <w:rFonts w:ascii="Arial" w:hAnsi="Arial" w:cs="Arial"/>
          <w:bCs/>
          <w:sz w:val="20"/>
          <w:szCs w:val="20"/>
          <w:lang w:val="es-CO"/>
        </w:rPr>
      </w:pPr>
      <w:r w:rsidRPr="00276F3A">
        <w:rPr>
          <w:rFonts w:ascii="Arial" w:hAnsi="Arial" w:cs="Arial"/>
          <w:sz w:val="20"/>
          <w:szCs w:val="20"/>
        </w:rPr>
        <w:t xml:space="preserve">De conformidad con las condiciones plasmadas en la Plataforma del SECOP II y estudios previos, </w:t>
      </w:r>
      <w:r w:rsidRPr="00025B39">
        <w:rPr>
          <w:rFonts w:ascii="Arial" w:hAnsi="Arial" w:cs="Arial"/>
          <w:sz w:val="20"/>
          <w:szCs w:val="20"/>
        </w:rPr>
        <w:t xml:space="preserve">el presente anexo establece las condiciones contractuales, por lo cual el contrato se regirá por las siguientes clausulas: </w:t>
      </w:r>
      <w:r w:rsidRPr="00025B39">
        <w:rPr>
          <w:rFonts w:ascii="Arial" w:hAnsi="Arial" w:cs="Arial"/>
          <w:b/>
          <w:iCs/>
          <w:sz w:val="20"/>
          <w:szCs w:val="20"/>
          <w:u w:val="single"/>
          <w:lang w:val="es-ES_tradnl"/>
        </w:rPr>
        <w:t>CLAUSULA PRIMERA. OBJETO</w:t>
      </w:r>
      <w:r w:rsidRPr="00025B39">
        <w:rPr>
          <w:rFonts w:ascii="Arial" w:hAnsi="Arial" w:cs="Arial"/>
          <w:b/>
          <w:iCs/>
          <w:sz w:val="20"/>
          <w:szCs w:val="20"/>
          <w:lang w:val="es-ES_tradnl"/>
        </w:rPr>
        <w:t>.</w:t>
      </w:r>
      <w:r w:rsidRPr="00025B39">
        <w:rPr>
          <w:rFonts w:ascii="Arial" w:hAnsi="Arial" w:cs="Arial"/>
          <w:spacing w:val="-3"/>
          <w:sz w:val="20"/>
          <w:szCs w:val="20"/>
          <w:lang w:val="es-MX"/>
        </w:rPr>
        <w:t xml:space="preserve"> </w:t>
      </w:r>
      <w:r w:rsidR="00065DC7" w:rsidRPr="00065DC7">
        <w:rPr>
          <w:rFonts w:ascii="Arial" w:hAnsi="Arial" w:cs="Arial"/>
          <w:b/>
          <w:bCs/>
          <w:spacing w:val="-3"/>
          <w:sz w:val="20"/>
          <w:szCs w:val="20"/>
          <w:lang w:val="es-ES_tradnl"/>
        </w:rPr>
        <w:t>PRESTACION DE SERVICIOS PROFESIONALES PARA EL DESARROLLO Y MONITOREO DE LAS ESTRATEGÍAS DE ACCESO Y VINCULACIÓN A LA OFERTA EDUCATIVA DE EDUCACIÓN SUPERIOR DEL MUNICIPIO DE CHÍA</w:t>
      </w:r>
      <w:r w:rsidRPr="00065DC7">
        <w:rPr>
          <w:rFonts w:ascii="Arial" w:hAnsi="Arial" w:cs="Arial"/>
          <w:b/>
          <w:bCs/>
          <w:sz w:val="20"/>
          <w:szCs w:val="20"/>
        </w:rPr>
        <w:t>.</w:t>
      </w:r>
      <w:r w:rsidRPr="00BA0C78">
        <w:rPr>
          <w:rFonts w:ascii="Arial" w:hAnsi="Arial" w:cs="Arial"/>
          <w:b/>
          <w:spacing w:val="-2"/>
          <w:sz w:val="20"/>
          <w:szCs w:val="20"/>
        </w:rPr>
        <w:t xml:space="preserve"> </w:t>
      </w:r>
      <w:r w:rsidRPr="00D2619A">
        <w:rPr>
          <w:rFonts w:ascii="Arial" w:hAnsi="Arial" w:cs="Arial"/>
          <w:sz w:val="20"/>
          <w:szCs w:val="20"/>
          <w:lang w:val="es-ES_tradnl"/>
        </w:rPr>
        <w:t xml:space="preserve">Los Documentos del Proceso forman parte del </w:t>
      </w:r>
      <w:r w:rsidRPr="00025B39">
        <w:rPr>
          <w:rFonts w:ascii="Arial" w:hAnsi="Arial" w:cs="Arial"/>
          <w:sz w:val="20"/>
          <w:szCs w:val="20"/>
          <w:lang w:val="es-ES_tradnl"/>
        </w:rPr>
        <w:t xml:space="preserve">presente contrato y definen igualmente las actividades, alcance y obligaciones del contrato. </w:t>
      </w:r>
      <w:r w:rsidRPr="00025B39">
        <w:rPr>
          <w:rFonts w:ascii="Arial" w:hAnsi="Arial" w:cs="Arial"/>
          <w:b/>
          <w:bCs/>
          <w:sz w:val="20"/>
          <w:szCs w:val="20"/>
          <w:u w:val="single"/>
          <w:lang w:val="es-ES_tradnl"/>
        </w:rPr>
        <w:t>CLAUSULA SEGUNDA. OBLIGACIONES ESPECÍFICAS DEL CONTRATO.</w:t>
      </w:r>
      <w:r w:rsidRPr="00025B39">
        <w:rPr>
          <w:rFonts w:ascii="Arial" w:hAnsi="Arial" w:cs="Arial"/>
          <w:b/>
          <w:bCs/>
          <w:sz w:val="20"/>
          <w:szCs w:val="20"/>
          <w:lang w:val="es-ES_tradnl"/>
        </w:rPr>
        <w:t xml:space="preserve"> </w:t>
      </w:r>
      <w:r w:rsidRPr="00025B39">
        <w:rPr>
          <w:rFonts w:ascii="Arial" w:hAnsi="Arial" w:cs="Arial"/>
          <w:bCs/>
          <w:sz w:val="20"/>
          <w:szCs w:val="20"/>
          <w:lang w:val="es-ES_tradnl"/>
        </w:rPr>
        <w:t>Las actividades específicas</w:t>
      </w:r>
      <w:r w:rsidRPr="008E5376">
        <w:rPr>
          <w:rFonts w:ascii="Arial" w:hAnsi="Arial" w:cs="Arial"/>
          <w:bCs/>
          <w:sz w:val="20"/>
          <w:szCs w:val="20"/>
          <w:lang w:val="es-ES_tradnl"/>
        </w:rPr>
        <w:t xml:space="preserve"> a desarrollar para la prestación de servicios</w:t>
      </w:r>
      <w:r>
        <w:rPr>
          <w:rFonts w:ascii="Arial" w:hAnsi="Arial" w:cs="Arial"/>
          <w:bCs/>
          <w:sz w:val="20"/>
          <w:szCs w:val="20"/>
          <w:lang w:val="es-ES_tradnl"/>
        </w:rPr>
        <w:t xml:space="preserve"> profesionales</w:t>
      </w:r>
      <w:r>
        <w:rPr>
          <w:rFonts w:ascii="Arial" w:hAnsi="Arial" w:cs="Arial"/>
          <w:sz w:val="20"/>
          <w:szCs w:val="20"/>
          <w:lang w:val="es-ES_tradnl"/>
        </w:rPr>
        <w:t xml:space="preserve"> </w:t>
      </w:r>
      <w:r w:rsidRPr="008E5376">
        <w:rPr>
          <w:rFonts w:ascii="Arial" w:hAnsi="Arial" w:cs="Arial"/>
          <w:bCs/>
          <w:sz w:val="20"/>
          <w:szCs w:val="20"/>
          <w:lang w:val="es-ES_tradnl"/>
        </w:rPr>
        <w:t>son las siguientes</w:t>
      </w:r>
      <w:r>
        <w:rPr>
          <w:rFonts w:ascii="Arial" w:hAnsi="Arial" w:cs="Arial"/>
          <w:bCs/>
          <w:sz w:val="20"/>
          <w:szCs w:val="20"/>
          <w:lang w:val="es-ES_tradnl"/>
        </w:rPr>
        <w:t>:</w:t>
      </w:r>
      <w:r w:rsidR="00065DC7" w:rsidRPr="00065DC7">
        <w:rPr>
          <w:color w:val="000000"/>
          <w:sz w:val="27"/>
          <w:szCs w:val="27"/>
          <w:lang w:val="es-CO" w:eastAsia="es-CO"/>
        </w:rPr>
        <w:t xml:space="preserve"> </w:t>
      </w:r>
      <w:r w:rsidR="00065DC7" w:rsidRPr="00065DC7">
        <w:rPr>
          <w:rFonts w:ascii="Arial" w:hAnsi="Arial" w:cs="Arial"/>
          <w:bCs/>
          <w:sz w:val="20"/>
          <w:szCs w:val="20"/>
          <w:lang w:val="es-CO"/>
        </w:rPr>
        <w:t>1. Realizar seguimiento de las convocatorias, solicitudes y trámites administrativos del Fondo para el Fomento de la Educación</w:t>
      </w:r>
      <w:r w:rsidR="00065DC7">
        <w:rPr>
          <w:rFonts w:ascii="Arial" w:hAnsi="Arial" w:cs="Arial"/>
          <w:bCs/>
          <w:sz w:val="20"/>
          <w:szCs w:val="20"/>
          <w:lang w:val="es-CO"/>
        </w:rPr>
        <w:t xml:space="preserve"> </w:t>
      </w:r>
      <w:r w:rsidR="00065DC7" w:rsidRPr="00065DC7">
        <w:rPr>
          <w:rFonts w:ascii="Arial" w:hAnsi="Arial" w:cs="Arial"/>
          <w:bCs/>
          <w:sz w:val="20"/>
          <w:szCs w:val="20"/>
          <w:lang w:val="es-CO"/>
        </w:rPr>
        <w:t>Superior (FOES), en el monitoreo y la actualización de la información en la Ventanilla Única de Trámites, verificando que los</w:t>
      </w:r>
    </w:p>
    <w:p w14:paraId="213BAFDA" w14:textId="5AC06955" w:rsidR="00C83494" w:rsidRPr="00065DC7" w:rsidRDefault="00065DC7" w:rsidP="00C83494">
      <w:pPr>
        <w:pStyle w:val="Sinespaciado"/>
        <w:jc w:val="both"/>
        <w:rPr>
          <w:rFonts w:ascii="Arial" w:hAnsi="Arial" w:cs="Arial"/>
          <w:sz w:val="20"/>
          <w:szCs w:val="20"/>
          <w:lang w:val="es-CO"/>
        </w:rPr>
      </w:pPr>
      <w:r w:rsidRPr="00065DC7">
        <w:rPr>
          <w:rFonts w:ascii="Arial" w:hAnsi="Arial" w:cs="Arial"/>
          <w:bCs/>
          <w:sz w:val="20"/>
          <w:szCs w:val="20"/>
          <w:lang w:val="es-CO"/>
        </w:rPr>
        <w:t>procesos sean gestionados de manera oportuna, correcta y conforme a los lineamientos establecidos en el acuerdo Municipal.</w:t>
      </w:r>
      <w:r>
        <w:rPr>
          <w:rFonts w:ascii="Arial" w:hAnsi="Arial" w:cs="Arial"/>
          <w:bCs/>
          <w:sz w:val="20"/>
          <w:szCs w:val="20"/>
          <w:lang w:val="es-CO"/>
        </w:rPr>
        <w:t xml:space="preserve"> </w:t>
      </w:r>
      <w:r w:rsidRPr="00065DC7">
        <w:rPr>
          <w:rFonts w:ascii="Arial" w:hAnsi="Arial" w:cs="Arial"/>
          <w:bCs/>
          <w:sz w:val="20"/>
          <w:szCs w:val="20"/>
          <w:lang w:val="es-CO"/>
        </w:rPr>
        <w:t>2. Orientar a la comunidad del municipio de Chía en los procesos relacionados con el Fondo para el Fomento de la Educación</w:t>
      </w:r>
      <w:r>
        <w:rPr>
          <w:rFonts w:ascii="Arial" w:hAnsi="Arial" w:cs="Arial"/>
          <w:bCs/>
          <w:sz w:val="20"/>
          <w:szCs w:val="20"/>
          <w:lang w:val="es-CO"/>
        </w:rPr>
        <w:t xml:space="preserve"> </w:t>
      </w:r>
      <w:r w:rsidRPr="00065DC7">
        <w:rPr>
          <w:rFonts w:ascii="Arial" w:hAnsi="Arial" w:cs="Arial"/>
          <w:bCs/>
          <w:sz w:val="20"/>
          <w:szCs w:val="20"/>
          <w:lang w:val="es-CO"/>
        </w:rPr>
        <w:t>Superior (FOES), mediante la realización de charlas y/o talleres, asegurando la sistematización de los resultados.</w:t>
      </w:r>
      <w:r>
        <w:rPr>
          <w:rFonts w:ascii="Arial" w:hAnsi="Arial" w:cs="Arial"/>
          <w:bCs/>
          <w:sz w:val="20"/>
          <w:szCs w:val="20"/>
          <w:lang w:val="es-CO"/>
        </w:rPr>
        <w:t xml:space="preserve"> </w:t>
      </w:r>
      <w:r w:rsidRPr="00065DC7">
        <w:rPr>
          <w:rFonts w:ascii="Arial" w:hAnsi="Arial" w:cs="Arial"/>
          <w:bCs/>
          <w:sz w:val="20"/>
          <w:szCs w:val="20"/>
          <w:lang w:val="es-CO"/>
        </w:rPr>
        <w:t>3. Apoyar la coordinación las sesiones del comité técnico del Fondo de educación superior FOES, incluyendo la preparación de</w:t>
      </w:r>
      <w:r>
        <w:rPr>
          <w:rFonts w:ascii="Arial" w:hAnsi="Arial" w:cs="Arial"/>
          <w:bCs/>
          <w:sz w:val="20"/>
          <w:szCs w:val="20"/>
          <w:lang w:val="es-CO"/>
        </w:rPr>
        <w:t xml:space="preserve"> </w:t>
      </w:r>
      <w:r w:rsidRPr="00065DC7">
        <w:rPr>
          <w:rFonts w:ascii="Arial" w:hAnsi="Arial" w:cs="Arial"/>
          <w:bCs/>
          <w:sz w:val="20"/>
          <w:szCs w:val="20"/>
          <w:lang w:val="es-CO"/>
        </w:rPr>
        <w:t>agendas, actas y seguimiento de los acuerdos establecidos, con el fin de garantizar la efectividad en la toma de decisiones y el</w:t>
      </w:r>
      <w:r>
        <w:rPr>
          <w:rFonts w:ascii="Arial" w:hAnsi="Arial" w:cs="Arial"/>
          <w:bCs/>
          <w:sz w:val="20"/>
          <w:szCs w:val="20"/>
          <w:lang w:val="es-CO"/>
        </w:rPr>
        <w:t xml:space="preserve"> </w:t>
      </w:r>
      <w:r w:rsidRPr="00065DC7">
        <w:rPr>
          <w:rFonts w:ascii="Arial" w:hAnsi="Arial" w:cs="Arial"/>
          <w:bCs/>
          <w:sz w:val="20"/>
          <w:szCs w:val="20"/>
          <w:lang w:val="es-CO"/>
        </w:rPr>
        <w:t>cumplimiento de los objetivos.</w:t>
      </w:r>
      <w:r>
        <w:rPr>
          <w:rFonts w:ascii="Arial" w:hAnsi="Arial" w:cs="Arial"/>
          <w:bCs/>
          <w:sz w:val="20"/>
          <w:szCs w:val="20"/>
          <w:lang w:val="es-CO"/>
        </w:rPr>
        <w:t xml:space="preserve"> </w:t>
      </w:r>
      <w:r w:rsidRPr="00065DC7">
        <w:rPr>
          <w:rFonts w:ascii="Arial" w:hAnsi="Arial" w:cs="Arial"/>
          <w:bCs/>
          <w:sz w:val="20"/>
          <w:szCs w:val="20"/>
          <w:lang w:val="es-CO"/>
        </w:rPr>
        <w:t>4. Consolidar los documentos precontractuales necesarios para la suscripción de convenios con universidades públicas, privadas, nacionales e internacionales, ampliando la oferta de educación superior dirigida a los adolescentes y jóvenes del municipio de Chía. 5. Elaborar y dar trámite a los actos administrativos aprobados por parte del comité administrativo del Fondo de educación superior FOES y entregarlos al líder de Educación Superior de la Secretaría de Educación. 6. Elaborar informes mensuales con la recolección de información estadística y descriptiva para la consolidación del documento técnico y operativo de la Manzana Universitaria y entregarlos al líder de Educación Superior de la Secretaría de Educación. 7. Apoyar la socialización de las estrategias definidas por la Secretaría de Educación Municipal para fomentar el acceso y permanencia en la educación superior, mediante la organización y ejecución de actividades como reuniones informativas, jornadas de divulgación, charlas y talleres dirigidos a la comunidad educativa. Promoviendo la participación activa de los diferentes actores involucrados y asegurando el seguimiento de los resultados obtenidos. 8. Asistir y participar en los comités, reuniones, talleres, actividades, salidas y demás relacionadas con su objeto contractual asignadas por el supervisor del contrato.</w:t>
      </w:r>
      <w:r w:rsidR="001C7425">
        <w:rPr>
          <w:rFonts w:ascii="Arial" w:hAnsi="Arial" w:cs="Arial"/>
          <w:sz w:val="20"/>
          <w:szCs w:val="20"/>
        </w:rPr>
        <w:t xml:space="preserve"> </w:t>
      </w:r>
      <w:r w:rsidR="004C48AE" w:rsidRPr="00793FD4">
        <w:rPr>
          <w:rFonts w:ascii="Arial" w:hAnsi="Arial" w:cs="Arial"/>
          <w:b/>
          <w:spacing w:val="-3"/>
          <w:sz w:val="20"/>
          <w:szCs w:val="20"/>
          <w:u w:val="single"/>
          <w:lang w:val="es-ES_tradnl"/>
        </w:rPr>
        <w:t>PARÁGRAFO.</w:t>
      </w:r>
      <w:r w:rsidR="004C48AE" w:rsidRPr="00793FD4">
        <w:rPr>
          <w:rFonts w:ascii="Arial" w:hAnsi="Arial" w:cs="Arial"/>
          <w:sz w:val="20"/>
          <w:szCs w:val="20"/>
          <w:lang w:val="es-ES_tradnl"/>
        </w:rPr>
        <w:t xml:space="preserve"> Serán de propiedad del Municipio de Chía los resultados de los informes, estudios, investigaciones y en general los documentos y trabajos realizados para cumplir el objeto de este contrato. El Contratista no podrá hacer uso de los mismos para fines diferentes a los del trabajo mismo, sin autorización previa, expresa y escrita del Municipio de </w:t>
      </w:r>
      <w:r w:rsidR="004C48AE" w:rsidRPr="00065DC7">
        <w:rPr>
          <w:rFonts w:ascii="Arial" w:hAnsi="Arial" w:cs="Arial"/>
          <w:sz w:val="20"/>
          <w:szCs w:val="20"/>
          <w:lang w:val="es-ES_tradnl"/>
        </w:rPr>
        <w:t xml:space="preserve">Chía. El Contratista puede hacer uso y difusión de los resultados, informes y documentos, y en general de los productos que se generen en desarrollo y ejecución del presente contrato, siempre y cuando con ello no se afecte la confidencialidad de que trata el presente contrato y se haya obtenido previamente autorización de la Contratante. </w:t>
      </w:r>
      <w:r w:rsidR="00C83494" w:rsidRPr="00065DC7">
        <w:rPr>
          <w:rFonts w:ascii="Arial" w:hAnsi="Arial" w:cs="Arial"/>
          <w:b/>
          <w:sz w:val="20"/>
          <w:szCs w:val="20"/>
          <w:u w:val="single"/>
          <w:lang w:val="es-ES_tradnl"/>
        </w:rPr>
        <w:t xml:space="preserve">CLAUSULA </w:t>
      </w:r>
      <w:r w:rsidR="00C83494" w:rsidRPr="00065DC7">
        <w:rPr>
          <w:rFonts w:ascii="Arial" w:hAnsi="Arial" w:cs="Arial"/>
          <w:b/>
          <w:bCs/>
          <w:sz w:val="20"/>
          <w:szCs w:val="20"/>
          <w:u w:val="single"/>
          <w:lang w:val="es-ES_tradnl"/>
        </w:rPr>
        <w:t>TERCERA. INFORMES.</w:t>
      </w:r>
      <w:r w:rsidR="00C83494" w:rsidRPr="00065DC7">
        <w:rPr>
          <w:rFonts w:ascii="Arial" w:hAnsi="Arial" w:cs="Arial"/>
          <w:bCs/>
          <w:sz w:val="20"/>
          <w:szCs w:val="20"/>
          <w:lang w:val="es-ES_tradnl"/>
        </w:rPr>
        <w:t xml:space="preserve"> </w:t>
      </w:r>
      <w:r w:rsidR="00C83494" w:rsidRPr="00065DC7">
        <w:rPr>
          <w:rFonts w:ascii="Arial" w:hAnsi="Arial" w:cs="Arial"/>
          <w:sz w:val="20"/>
          <w:szCs w:val="20"/>
          <w:lang w:val="es-ES_tradnl"/>
        </w:rPr>
        <w:t xml:space="preserve">En desarrollo de las cláusulas 2 y 3 del presente contrato, el Contratista deberá ingresar con su usuario y contraseña a la plataforma del SECOP II y seguir la siguiente ruta: mis procesos /mis contratos / detalle / N° 7 Ejecución del Contrato/ Plan de pagos; allí deberá subir los informes o entregables con los soportes y anexos respectivos en los que dé cuenta de las actuaciones realizadas, con periodicidad mensual. Lo anterior, sin perjuicio de los informes que el supervisor requiera, cuando lo considere necesario. Lo anterior, sin perjuicio que, de acuerdo con los lineamientos que se emitan desde la Oficina de Contratación existan soportes que deban ser entregados en físico ante dicha Oficina para ser incorporados en el respectivo expediente contractual, atendiendo a la naturaleza del documento. </w:t>
      </w:r>
      <w:r w:rsidR="00C83494" w:rsidRPr="00065DC7">
        <w:rPr>
          <w:rFonts w:ascii="Arial" w:hAnsi="Arial" w:cs="Arial"/>
          <w:b/>
          <w:bCs/>
          <w:sz w:val="20"/>
          <w:szCs w:val="20"/>
          <w:u w:val="single"/>
          <w:lang w:val="es-ES_tradnl"/>
        </w:rPr>
        <w:t xml:space="preserve">CLAUSULA </w:t>
      </w:r>
      <w:r w:rsidR="00C83494" w:rsidRPr="00793FD4">
        <w:rPr>
          <w:rFonts w:ascii="Arial" w:hAnsi="Arial" w:cs="Arial"/>
          <w:b/>
          <w:bCs/>
          <w:sz w:val="20"/>
          <w:szCs w:val="20"/>
          <w:u w:val="single"/>
          <w:lang w:val="es-ES_tradnl"/>
        </w:rPr>
        <w:t>CUARTA. VALOR DEL CONTRATO Y FORMA DE PAGO</w:t>
      </w:r>
      <w:r w:rsidR="00C83494" w:rsidRPr="00793FD4">
        <w:rPr>
          <w:rFonts w:ascii="Arial" w:hAnsi="Arial" w:cs="Arial"/>
          <w:bCs/>
          <w:sz w:val="20"/>
          <w:szCs w:val="20"/>
          <w:u w:val="single"/>
          <w:lang w:val="es-ES_tradnl"/>
        </w:rPr>
        <w:t>.</w:t>
      </w:r>
      <w:r w:rsidR="00C83494" w:rsidRPr="00793FD4">
        <w:rPr>
          <w:rFonts w:ascii="Arial" w:hAnsi="Arial" w:cs="Arial"/>
          <w:bCs/>
          <w:sz w:val="20"/>
          <w:szCs w:val="20"/>
          <w:lang w:val="es-ES_tradnl"/>
        </w:rPr>
        <w:t xml:space="preserve"> </w:t>
      </w:r>
      <w:r w:rsidR="00C83494" w:rsidRPr="00C36C07">
        <w:rPr>
          <w:rFonts w:ascii="Arial" w:hAnsi="Arial" w:cs="Arial"/>
          <w:sz w:val="20"/>
          <w:szCs w:val="20"/>
          <w:lang w:val="es-ES_tradnl"/>
        </w:rPr>
        <w:t xml:space="preserve">El valor del presente contrato corresponde a la suma de </w:t>
      </w:r>
      <w:r w:rsidRPr="00065DC7">
        <w:rPr>
          <w:rFonts w:ascii="Arial" w:hAnsi="Arial" w:cs="Arial"/>
          <w:b/>
          <w:bCs/>
          <w:sz w:val="20"/>
          <w:szCs w:val="20"/>
          <w:lang w:val="es-CO"/>
        </w:rPr>
        <w:t>CINCUENTA Y DOS MILLONES QUINIENTOS CINCUENTA MIL PESOS M</w:t>
      </w:r>
      <w:r>
        <w:rPr>
          <w:rFonts w:ascii="Arial" w:hAnsi="Arial" w:cs="Arial"/>
          <w:b/>
          <w:bCs/>
          <w:sz w:val="20"/>
          <w:szCs w:val="20"/>
          <w:lang w:val="es-CO"/>
        </w:rPr>
        <w:t>/</w:t>
      </w:r>
      <w:r w:rsidRPr="00065DC7">
        <w:rPr>
          <w:rFonts w:ascii="Arial" w:hAnsi="Arial" w:cs="Arial"/>
          <w:b/>
          <w:bCs/>
          <w:sz w:val="20"/>
          <w:szCs w:val="20"/>
          <w:lang w:val="es-CO"/>
        </w:rPr>
        <w:t>CTE ($ 52.500.000)</w:t>
      </w:r>
      <w:r w:rsidR="00C83494" w:rsidRPr="00065DC7">
        <w:rPr>
          <w:rFonts w:ascii="Arial" w:hAnsi="Arial" w:cs="Arial"/>
          <w:b/>
          <w:bCs/>
          <w:color w:val="FF0000"/>
          <w:sz w:val="20"/>
          <w:szCs w:val="20"/>
        </w:rPr>
        <w:t>,</w:t>
      </w:r>
      <w:r w:rsidR="00C83494" w:rsidRPr="00065DC7">
        <w:rPr>
          <w:rFonts w:ascii="Arial" w:hAnsi="Arial" w:cs="Arial"/>
          <w:b/>
          <w:bCs/>
          <w:color w:val="FF0000"/>
          <w:spacing w:val="-2"/>
          <w:sz w:val="20"/>
          <w:szCs w:val="20"/>
        </w:rPr>
        <w:t xml:space="preserve"> </w:t>
      </w:r>
      <w:r w:rsidR="00C83494" w:rsidRPr="00C36C07">
        <w:rPr>
          <w:rFonts w:ascii="Arial" w:hAnsi="Arial" w:cs="Arial"/>
          <w:sz w:val="20"/>
          <w:szCs w:val="20"/>
          <w:lang w:val="es-ES_tradnl"/>
        </w:rPr>
        <w:t xml:space="preserve">incluidos todos los impuestos a que haya lugar. Las partes entienden y aceptan que el valor del contrato aquí indicado representa para el contratista la plena y total remuneración por los servicios prestados. El municipio pagará el valor del presente contrato de la siguiente manera: </w:t>
      </w:r>
      <w:r w:rsidRPr="00065DC7">
        <w:rPr>
          <w:rFonts w:ascii="Arial" w:hAnsi="Arial" w:cs="Arial"/>
          <w:sz w:val="20"/>
          <w:szCs w:val="20"/>
          <w:lang w:val="es-CO"/>
        </w:rPr>
        <w:t>diez (10) pagos mensuales vencidos,</w:t>
      </w:r>
      <w:r>
        <w:rPr>
          <w:rFonts w:ascii="Arial" w:hAnsi="Arial" w:cs="Arial"/>
          <w:sz w:val="20"/>
          <w:szCs w:val="20"/>
          <w:lang w:val="es-CO"/>
        </w:rPr>
        <w:t xml:space="preserve"> </w:t>
      </w:r>
      <w:r w:rsidRPr="00065DC7">
        <w:rPr>
          <w:rFonts w:ascii="Arial" w:hAnsi="Arial" w:cs="Arial"/>
          <w:sz w:val="20"/>
          <w:szCs w:val="20"/>
          <w:lang w:val="es-CO"/>
        </w:rPr>
        <w:t>iguales y sucesivos cada uno por CINCO MILLONES DOSCIENTOS CINCUENTA MIL PESOS M/CTE ($5.250.000</w:t>
      </w:r>
      <w:r>
        <w:rPr>
          <w:rFonts w:ascii="Arial" w:hAnsi="Arial" w:cs="Arial"/>
          <w:sz w:val="20"/>
          <w:szCs w:val="20"/>
          <w:lang w:val="es-CO"/>
        </w:rPr>
        <w:t>).</w:t>
      </w:r>
      <w:r w:rsidR="00C83494">
        <w:rPr>
          <w:rFonts w:ascii="Arial" w:hAnsi="Arial" w:cs="Arial"/>
          <w:sz w:val="20"/>
          <w:szCs w:val="20"/>
        </w:rPr>
        <w:t xml:space="preserve"> </w:t>
      </w:r>
      <w:r w:rsidR="00C83494" w:rsidRPr="00793FD4">
        <w:rPr>
          <w:rFonts w:ascii="Arial" w:eastAsia="Arial" w:hAnsi="Arial" w:cs="Arial"/>
          <w:bCs/>
          <w:sz w:val="20"/>
          <w:szCs w:val="20"/>
        </w:rPr>
        <w:t>A</w:t>
      </w:r>
      <w:r w:rsidR="00C83494" w:rsidRPr="00793FD4">
        <w:rPr>
          <w:rFonts w:ascii="Arial" w:eastAsia="Arial" w:hAnsi="Arial" w:cs="Arial"/>
          <w:sz w:val="20"/>
          <w:szCs w:val="20"/>
        </w:rPr>
        <w:t xml:space="preserve"> partir del inicio</w:t>
      </w:r>
      <w:r w:rsidR="00C83494">
        <w:rPr>
          <w:rFonts w:ascii="Arial" w:eastAsia="Arial" w:hAnsi="Arial" w:cs="Arial"/>
          <w:sz w:val="20"/>
          <w:szCs w:val="20"/>
        </w:rPr>
        <w:t xml:space="preserve"> de ejecución</w:t>
      </w:r>
      <w:r w:rsidR="00C83494" w:rsidRPr="00793FD4">
        <w:rPr>
          <w:rFonts w:ascii="Arial" w:eastAsia="Arial" w:hAnsi="Arial" w:cs="Arial"/>
          <w:sz w:val="20"/>
          <w:szCs w:val="20"/>
        </w:rPr>
        <w:t xml:space="preserve">, </w:t>
      </w:r>
      <w:r w:rsidR="00C83494" w:rsidRPr="00793FD4">
        <w:rPr>
          <w:rFonts w:ascii="Arial" w:hAnsi="Arial" w:cs="Arial"/>
          <w:sz w:val="20"/>
          <w:szCs w:val="20"/>
          <w:lang w:val="es-ES_tradnl"/>
        </w:rPr>
        <w:t xml:space="preserve">previa entrega y recibo a satisfacción por parte del supervisor y presentación por parte del CONTRATISTA de (i) informe de ejecución de actividades relacionadas con el objeto del contrato (ii) la cuenta de cobro del mes correspondiente (iii) </w:t>
      </w:r>
      <w:r w:rsidR="00C83494" w:rsidRPr="00793FD4">
        <w:rPr>
          <w:rFonts w:ascii="Arial" w:hAnsi="Arial" w:cs="Arial"/>
          <w:iCs/>
          <w:noProof/>
          <w:sz w:val="20"/>
          <w:szCs w:val="20"/>
        </w:rPr>
        <w:t>Acreditación de pagos de salud, pensión y ARL  como corresponda (iv) Certificación de cumplimiento expedida por parte del supervisor del contrato y a</w:t>
      </w:r>
      <w:r w:rsidR="00C83494" w:rsidRPr="00793FD4">
        <w:rPr>
          <w:rFonts w:ascii="Arial" w:hAnsi="Arial" w:cs="Arial"/>
          <w:sz w:val="20"/>
          <w:szCs w:val="20"/>
          <w:lang w:val="es-ES_tradnl"/>
        </w:rPr>
        <w:t xml:space="preserve">sí mismo, deberá </w:t>
      </w:r>
      <w:r w:rsidR="00C83494" w:rsidRPr="00793FD4">
        <w:rPr>
          <w:rFonts w:ascii="Arial" w:hAnsi="Arial" w:cs="Arial"/>
          <w:sz w:val="20"/>
          <w:szCs w:val="20"/>
          <w:lang w:val="es-ES_tradnl"/>
        </w:rPr>
        <w:lastRenderedPageBreak/>
        <w:t>verificar el cumplimiento del pago de las obligaciones de que trata el artículo 23 de la Ley 1150 de 2007</w:t>
      </w:r>
      <w:r w:rsidR="00C83494" w:rsidRPr="00793FD4">
        <w:rPr>
          <w:rFonts w:ascii="Arial" w:hAnsi="Arial" w:cs="Arial"/>
          <w:b/>
          <w:sz w:val="20"/>
          <w:szCs w:val="20"/>
          <w:lang w:val="es-ES_tradnl"/>
        </w:rPr>
        <w:t xml:space="preserve">. </w:t>
      </w:r>
      <w:r w:rsidR="00C83494" w:rsidRPr="00793FD4">
        <w:rPr>
          <w:rFonts w:ascii="Arial" w:hAnsi="Arial" w:cs="Arial"/>
          <w:b/>
          <w:bCs/>
          <w:sz w:val="20"/>
          <w:szCs w:val="20"/>
          <w:u w:val="single"/>
          <w:lang w:val="es-ES_tradnl"/>
        </w:rPr>
        <w:t>PARÁGRAFO PRIMERO</w:t>
      </w:r>
      <w:r w:rsidR="00C83494" w:rsidRPr="00793FD4">
        <w:rPr>
          <w:rFonts w:ascii="Arial" w:hAnsi="Arial" w:cs="Arial"/>
          <w:sz w:val="20"/>
          <w:szCs w:val="20"/>
          <w:lang w:val="es-ES_tradnl"/>
        </w:rPr>
        <w:t xml:space="preserve">. </w:t>
      </w:r>
      <w:r w:rsidR="00C83494" w:rsidRPr="00793FD4">
        <w:rPr>
          <w:rFonts w:ascii="Arial" w:hAnsi="Arial" w:cs="Arial"/>
          <w:b/>
          <w:sz w:val="20"/>
          <w:szCs w:val="20"/>
          <w:lang w:val="es-ES_tradnl"/>
        </w:rPr>
        <w:t>EL MUNICIPIO DE CHÍA</w:t>
      </w:r>
      <w:r w:rsidR="00C83494" w:rsidRPr="00793FD4">
        <w:rPr>
          <w:rFonts w:ascii="Arial" w:hAnsi="Arial" w:cs="Arial"/>
          <w:sz w:val="20"/>
          <w:szCs w:val="20"/>
          <w:lang w:val="es-ES_tradnl"/>
        </w:rPr>
        <w:t xml:space="preserve"> efectuará los descuentos de ley con base en las normas vigentes, de acuerdo con la información tributaria suministrada por el </w:t>
      </w:r>
      <w:r w:rsidR="00C83494" w:rsidRPr="00793FD4">
        <w:rPr>
          <w:rFonts w:ascii="Arial" w:hAnsi="Arial" w:cs="Arial"/>
          <w:b/>
          <w:sz w:val="20"/>
          <w:szCs w:val="20"/>
          <w:lang w:val="es-ES_tradnl"/>
        </w:rPr>
        <w:t>CONTRATISTA</w:t>
      </w:r>
      <w:r w:rsidR="00C83494" w:rsidRPr="00793FD4">
        <w:rPr>
          <w:rFonts w:ascii="Arial" w:hAnsi="Arial" w:cs="Arial"/>
          <w:sz w:val="20"/>
          <w:szCs w:val="20"/>
          <w:lang w:val="es-ES_tradnl"/>
        </w:rPr>
        <w:t xml:space="preserve"> y con la actividad objeto del contrato.</w:t>
      </w:r>
      <w:r w:rsidR="00C83494" w:rsidRPr="00793FD4">
        <w:rPr>
          <w:rFonts w:ascii="Arial" w:hAnsi="Arial" w:cs="Arial"/>
          <w:b/>
          <w:sz w:val="20"/>
          <w:szCs w:val="20"/>
          <w:lang w:val="es-ES_tradnl"/>
        </w:rPr>
        <w:t xml:space="preserve"> </w:t>
      </w:r>
      <w:r w:rsidR="00C83494" w:rsidRPr="00793FD4">
        <w:rPr>
          <w:rFonts w:ascii="Arial" w:hAnsi="Arial" w:cs="Arial"/>
          <w:b/>
          <w:bCs/>
          <w:sz w:val="20"/>
          <w:szCs w:val="20"/>
          <w:u w:val="single"/>
          <w:lang w:val="es-ES_tradnl"/>
        </w:rPr>
        <w:t>PARÁGRAFO SEGUNDO.</w:t>
      </w:r>
      <w:r w:rsidR="00C83494" w:rsidRPr="00793FD4">
        <w:rPr>
          <w:rFonts w:ascii="Arial" w:hAnsi="Arial" w:cs="Arial"/>
          <w:b/>
          <w:bCs/>
          <w:sz w:val="20"/>
          <w:szCs w:val="20"/>
          <w:lang w:val="es-ES_tradnl"/>
        </w:rPr>
        <w:t xml:space="preserve"> </w:t>
      </w:r>
      <w:r w:rsidR="00C83494" w:rsidRPr="00793FD4">
        <w:rPr>
          <w:rFonts w:ascii="Arial" w:hAnsi="Arial" w:cs="Arial"/>
          <w:sz w:val="20"/>
          <w:szCs w:val="20"/>
          <w:lang w:val="es-ES_tradnl"/>
        </w:rPr>
        <w:t>Los pagos estarán sujetos al Programa Anual Mensualizado de Caja P.A.C. y al cumplimiento de los procedimientos presupuestales</w:t>
      </w:r>
      <w:r w:rsidR="00C83494" w:rsidRPr="00793FD4">
        <w:rPr>
          <w:rFonts w:ascii="Arial" w:hAnsi="Arial" w:cs="Arial"/>
          <w:b/>
          <w:sz w:val="20"/>
          <w:szCs w:val="20"/>
          <w:lang w:val="es-ES_tradnl"/>
        </w:rPr>
        <w:t xml:space="preserve">. </w:t>
      </w:r>
      <w:r w:rsidR="00C83494" w:rsidRPr="00793FD4">
        <w:rPr>
          <w:rFonts w:ascii="Arial" w:hAnsi="Arial" w:cs="Arial"/>
          <w:b/>
          <w:sz w:val="20"/>
          <w:szCs w:val="20"/>
          <w:u w:val="single"/>
          <w:lang w:val="es-ES_tradnl"/>
        </w:rPr>
        <w:t>CLAUSULA QUINTA</w:t>
      </w:r>
      <w:r w:rsidR="00C83494" w:rsidRPr="00793FD4">
        <w:rPr>
          <w:rFonts w:ascii="Arial" w:hAnsi="Arial" w:cs="Arial"/>
          <w:b/>
          <w:bCs/>
          <w:sz w:val="20"/>
          <w:szCs w:val="20"/>
          <w:u w:val="single"/>
          <w:lang w:val="es-ES_tradnl"/>
        </w:rPr>
        <w:t>. DECLARACIONES DEL CONTRATISTA</w:t>
      </w:r>
      <w:r w:rsidR="00C83494" w:rsidRPr="00793FD4">
        <w:rPr>
          <w:rFonts w:ascii="Arial" w:hAnsi="Arial" w:cs="Arial"/>
          <w:b/>
          <w:bCs/>
          <w:sz w:val="20"/>
          <w:szCs w:val="20"/>
          <w:lang w:val="es-ES_tradnl"/>
        </w:rPr>
        <w:t xml:space="preserve">. </w:t>
      </w:r>
      <w:r w:rsidR="00C83494" w:rsidRPr="00793FD4">
        <w:rPr>
          <w:rFonts w:ascii="Arial" w:hAnsi="Arial" w:cs="Arial"/>
          <w:sz w:val="20"/>
          <w:szCs w:val="20"/>
          <w:lang w:val="es-ES_tradnl"/>
        </w:rPr>
        <w:t>El Contratista hace las siguientes declaraciones:</w:t>
      </w:r>
      <w:r w:rsidR="00C83494" w:rsidRPr="00793FD4">
        <w:rPr>
          <w:rFonts w:ascii="Arial" w:hAnsi="Arial" w:cs="Arial"/>
          <w:b/>
          <w:sz w:val="20"/>
          <w:szCs w:val="20"/>
          <w:lang w:val="es-ES_tradnl"/>
        </w:rPr>
        <w:t xml:space="preserve"> </w:t>
      </w:r>
      <w:r w:rsidR="00C83494" w:rsidRPr="00C36C07">
        <w:rPr>
          <w:rFonts w:ascii="Arial" w:hAnsi="Arial" w:cs="Arial"/>
          <w:sz w:val="20"/>
          <w:szCs w:val="20"/>
          <w:lang w:val="es-ES_tradnl"/>
        </w:rPr>
        <w:t xml:space="preserve">1. Conoce y acepta los </w:t>
      </w:r>
      <w:r w:rsidR="00C83494">
        <w:rPr>
          <w:rFonts w:ascii="Arial" w:hAnsi="Arial" w:cs="Arial"/>
          <w:sz w:val="20"/>
          <w:szCs w:val="20"/>
          <w:lang w:val="es-ES_tradnl"/>
        </w:rPr>
        <w:t>d</w:t>
      </w:r>
      <w:r w:rsidR="00C83494" w:rsidRPr="00C36C07">
        <w:rPr>
          <w:rFonts w:ascii="Arial" w:hAnsi="Arial" w:cs="Arial"/>
          <w:sz w:val="20"/>
          <w:szCs w:val="20"/>
          <w:lang w:val="es-ES_tradnl"/>
        </w:rPr>
        <w:t xml:space="preserve">ocumentos del proceso. 2. Tuvo la oportunidad de solicitar aclaraciones a los </w:t>
      </w:r>
      <w:r w:rsidR="00C83494">
        <w:rPr>
          <w:rFonts w:ascii="Arial" w:hAnsi="Arial" w:cs="Arial"/>
          <w:sz w:val="20"/>
          <w:szCs w:val="20"/>
          <w:lang w:val="es-ES_tradnl"/>
        </w:rPr>
        <w:t>d</w:t>
      </w:r>
      <w:r w:rsidR="00C83494" w:rsidRPr="00C36C07">
        <w:rPr>
          <w:rFonts w:ascii="Arial" w:hAnsi="Arial" w:cs="Arial"/>
          <w:sz w:val="20"/>
          <w:szCs w:val="20"/>
          <w:lang w:val="es-ES_tradnl"/>
        </w:rPr>
        <w:t xml:space="preserve">ocumentos del proceso y recibió del </w:t>
      </w:r>
      <w:r w:rsidR="00C83494">
        <w:rPr>
          <w:rFonts w:ascii="Arial" w:hAnsi="Arial" w:cs="Arial"/>
          <w:sz w:val="20"/>
          <w:szCs w:val="20"/>
          <w:lang w:val="es-ES_tradnl"/>
        </w:rPr>
        <w:t>m</w:t>
      </w:r>
      <w:r w:rsidR="00C83494" w:rsidRPr="00C36C07">
        <w:rPr>
          <w:rFonts w:ascii="Arial" w:hAnsi="Arial" w:cs="Arial"/>
          <w:sz w:val="20"/>
          <w:szCs w:val="20"/>
          <w:lang w:val="es-ES_tradnl"/>
        </w:rPr>
        <w:t xml:space="preserve">unicipio de Chía respuesta oportuna a cada una de las solicitudes. 3. Se encuentra debidamente facultado para suscribir el presente </w:t>
      </w:r>
      <w:r w:rsidR="00C83494">
        <w:rPr>
          <w:rFonts w:ascii="Arial" w:hAnsi="Arial" w:cs="Arial"/>
          <w:sz w:val="20"/>
          <w:szCs w:val="20"/>
          <w:lang w:val="es-ES_tradnl"/>
        </w:rPr>
        <w:t>c</w:t>
      </w:r>
      <w:r w:rsidR="00C83494" w:rsidRPr="00C36C07">
        <w:rPr>
          <w:rFonts w:ascii="Arial" w:hAnsi="Arial" w:cs="Arial"/>
          <w:sz w:val="20"/>
          <w:szCs w:val="20"/>
          <w:lang w:val="es-ES_tradnl"/>
        </w:rPr>
        <w:t xml:space="preserve">ontrato. 4. Que al momento de la celebración del presente contrato no se encuentra </w:t>
      </w:r>
      <w:r w:rsidR="00C83494">
        <w:rPr>
          <w:rFonts w:ascii="Arial" w:hAnsi="Arial" w:cs="Arial"/>
          <w:sz w:val="20"/>
          <w:szCs w:val="20"/>
          <w:lang w:val="es-ES_tradnl"/>
        </w:rPr>
        <w:t>incurso en</w:t>
      </w:r>
      <w:r w:rsidR="00C83494" w:rsidRPr="00C36C07">
        <w:rPr>
          <w:rFonts w:ascii="Arial" w:hAnsi="Arial" w:cs="Arial"/>
          <w:sz w:val="20"/>
          <w:szCs w:val="20"/>
          <w:lang w:val="es-ES_tradnl"/>
        </w:rPr>
        <w:t xml:space="preserve"> ninguna causal de inhabilidad e incompatibilidad. 5. Está a paz y salvo con sus obligaciones laborales</w:t>
      </w:r>
      <w:r w:rsidR="00C83494">
        <w:rPr>
          <w:rFonts w:ascii="Arial" w:hAnsi="Arial" w:cs="Arial"/>
          <w:sz w:val="20"/>
          <w:szCs w:val="20"/>
          <w:lang w:val="es-ES_tradnl"/>
        </w:rPr>
        <w:t>, contractuales</w:t>
      </w:r>
      <w:r w:rsidR="00C83494" w:rsidRPr="00C36C07">
        <w:rPr>
          <w:rFonts w:ascii="Arial" w:hAnsi="Arial" w:cs="Arial"/>
          <w:sz w:val="20"/>
          <w:szCs w:val="20"/>
          <w:lang w:val="es-ES_tradnl"/>
        </w:rPr>
        <w:t xml:space="preserve"> y frente al sistema de seguridad social integral. 6. El val</w:t>
      </w:r>
      <w:r w:rsidR="00C83494" w:rsidRPr="00793FD4">
        <w:rPr>
          <w:rFonts w:ascii="Arial" w:hAnsi="Arial" w:cs="Arial"/>
          <w:sz w:val="20"/>
          <w:szCs w:val="20"/>
          <w:lang w:val="es-ES_tradnl"/>
        </w:rPr>
        <w:t xml:space="preserve">or del contrato incluye todos los gastos, costos, derechos, impuestos, tasas y demás contribuciones relacionadas con el cumplimiento del objeto del presente contrato. </w:t>
      </w:r>
      <w:r w:rsidR="00C83494" w:rsidRPr="00793FD4">
        <w:rPr>
          <w:rFonts w:ascii="Arial" w:hAnsi="Arial" w:cs="Arial"/>
          <w:b/>
          <w:sz w:val="20"/>
          <w:szCs w:val="20"/>
          <w:u w:val="single"/>
          <w:lang w:val="es-ES_tradnl"/>
        </w:rPr>
        <w:t xml:space="preserve">CLAUSULA </w:t>
      </w:r>
      <w:r w:rsidR="00C83494" w:rsidRPr="00793FD4">
        <w:rPr>
          <w:rFonts w:ascii="Arial" w:hAnsi="Arial" w:cs="Arial"/>
          <w:b/>
          <w:bCs/>
          <w:sz w:val="20"/>
          <w:szCs w:val="20"/>
          <w:u w:val="single"/>
          <w:lang w:val="es-ES_tradnl"/>
        </w:rPr>
        <w:t xml:space="preserve">SEXTA. PLAZO DE EJECUCIÓN: </w:t>
      </w:r>
      <w:r w:rsidR="00C83494" w:rsidRPr="00793FD4">
        <w:rPr>
          <w:rFonts w:ascii="Arial" w:hAnsi="Arial" w:cs="Arial"/>
          <w:sz w:val="20"/>
          <w:szCs w:val="20"/>
          <w:lang w:val="es-MX"/>
        </w:rPr>
        <w:t xml:space="preserve">El objeto del presente contrato deberá ejecutarse en </w:t>
      </w:r>
      <w:r w:rsidRPr="00065DC7">
        <w:rPr>
          <w:rFonts w:ascii="Arial" w:hAnsi="Arial" w:cs="Arial"/>
          <w:b/>
          <w:bCs/>
          <w:sz w:val="20"/>
          <w:szCs w:val="20"/>
          <w:lang w:val="es-ES_tradnl"/>
        </w:rPr>
        <w:t>DIEZ (10) MESES</w:t>
      </w:r>
      <w:r w:rsidR="00C83494">
        <w:rPr>
          <w:rFonts w:ascii="Arial" w:hAnsi="Arial" w:cs="Arial"/>
          <w:sz w:val="20"/>
          <w:szCs w:val="20"/>
        </w:rPr>
        <w:t>,</w:t>
      </w:r>
      <w:r w:rsidR="00C83494" w:rsidRPr="00793FD4">
        <w:rPr>
          <w:rFonts w:ascii="Arial" w:hAnsi="Arial" w:cs="Arial"/>
          <w:b/>
          <w:sz w:val="20"/>
          <w:szCs w:val="20"/>
        </w:rPr>
        <w:t xml:space="preserve"> </w:t>
      </w:r>
      <w:r w:rsidR="00C83494" w:rsidRPr="00793FD4">
        <w:rPr>
          <w:rFonts w:ascii="Arial" w:hAnsi="Arial" w:cs="Arial"/>
          <w:sz w:val="20"/>
          <w:szCs w:val="20"/>
          <w:lang w:val="es-MX"/>
        </w:rPr>
        <w:t>contados a partir del perf</w:t>
      </w:r>
      <w:r w:rsidR="00C83494">
        <w:rPr>
          <w:rFonts w:ascii="Arial" w:hAnsi="Arial" w:cs="Arial"/>
          <w:sz w:val="20"/>
          <w:szCs w:val="20"/>
          <w:lang w:val="es-MX"/>
        </w:rPr>
        <w:t xml:space="preserve">eccionamiento del contrato y </w:t>
      </w:r>
      <w:r w:rsidR="00C83494" w:rsidRPr="00793FD4">
        <w:rPr>
          <w:rFonts w:ascii="Arial" w:hAnsi="Arial" w:cs="Arial"/>
          <w:sz w:val="20"/>
          <w:szCs w:val="20"/>
          <w:lang w:val="es-MX"/>
        </w:rPr>
        <w:t>del inicio</w:t>
      </w:r>
      <w:r w:rsidR="00C83494">
        <w:rPr>
          <w:rFonts w:ascii="Arial" w:hAnsi="Arial" w:cs="Arial"/>
          <w:sz w:val="20"/>
          <w:szCs w:val="20"/>
          <w:lang w:val="es-MX"/>
        </w:rPr>
        <w:t xml:space="preserve"> de ejecución</w:t>
      </w:r>
      <w:r w:rsidR="00C83494" w:rsidRPr="00793FD4">
        <w:rPr>
          <w:rFonts w:ascii="Arial" w:hAnsi="Arial" w:cs="Arial"/>
          <w:b/>
          <w:sz w:val="20"/>
          <w:szCs w:val="20"/>
          <w:lang w:val="es-MX"/>
        </w:rPr>
        <w:t xml:space="preserve">, </w:t>
      </w:r>
      <w:r w:rsidR="00C83494" w:rsidRPr="00793FD4">
        <w:rPr>
          <w:rFonts w:ascii="Arial" w:hAnsi="Arial" w:cs="Arial"/>
          <w:sz w:val="20"/>
          <w:szCs w:val="20"/>
          <w:lang w:val="es-MX"/>
        </w:rPr>
        <w:t>previo cumplimiento de los requisitos de ejecución</w:t>
      </w:r>
      <w:r w:rsidR="00C83494" w:rsidRPr="00793FD4">
        <w:rPr>
          <w:rFonts w:ascii="Arial" w:hAnsi="Arial" w:cs="Arial"/>
          <w:sz w:val="20"/>
          <w:szCs w:val="20"/>
          <w:lang w:val="es-ES_tradnl"/>
        </w:rPr>
        <w:t xml:space="preserve">. </w:t>
      </w:r>
      <w:r w:rsidR="00C83494" w:rsidRPr="00793FD4">
        <w:rPr>
          <w:rFonts w:ascii="Arial" w:hAnsi="Arial" w:cs="Arial"/>
          <w:b/>
          <w:bCs/>
          <w:sz w:val="20"/>
          <w:szCs w:val="20"/>
          <w:u w:val="single"/>
          <w:lang w:val="es-ES_tradnl"/>
        </w:rPr>
        <w:t>CLAUSULA SÉPTIMA.  DERECHOS DEL CONTRATISTA</w:t>
      </w:r>
      <w:r w:rsidR="00C83494" w:rsidRPr="00793FD4">
        <w:rPr>
          <w:rFonts w:ascii="Arial" w:hAnsi="Arial" w:cs="Arial"/>
          <w:bCs/>
          <w:sz w:val="20"/>
          <w:szCs w:val="20"/>
          <w:lang w:val="es-ES_tradnl"/>
        </w:rPr>
        <w:t>.</w:t>
      </w:r>
      <w:r w:rsidR="00C83494" w:rsidRPr="00793FD4">
        <w:rPr>
          <w:rFonts w:ascii="Arial" w:hAnsi="Arial" w:cs="Arial"/>
          <w:b/>
          <w:sz w:val="20"/>
          <w:szCs w:val="20"/>
          <w:lang w:val="es-ES_tradnl"/>
        </w:rPr>
        <w:t xml:space="preserve"> </w:t>
      </w:r>
      <w:r w:rsidR="00C83494" w:rsidRPr="00793FD4">
        <w:rPr>
          <w:rFonts w:ascii="Arial" w:hAnsi="Arial" w:cs="Arial"/>
          <w:sz w:val="20"/>
          <w:szCs w:val="20"/>
          <w:lang w:val="es-ES_tradnl"/>
        </w:rPr>
        <w:t xml:space="preserve">Recibir la remuneración del contrato en los términos pactados en la cláusula 4 del presente Contrato. </w:t>
      </w:r>
      <w:r w:rsidR="00C83494" w:rsidRPr="00276F3A">
        <w:rPr>
          <w:rFonts w:ascii="Arial" w:hAnsi="Arial" w:cs="Arial"/>
          <w:b/>
          <w:sz w:val="20"/>
          <w:szCs w:val="20"/>
          <w:u w:val="single"/>
          <w:lang w:val="es-ES_tradnl"/>
        </w:rPr>
        <w:t xml:space="preserve">CLAUSULA </w:t>
      </w:r>
      <w:r w:rsidR="00C83494" w:rsidRPr="00276F3A">
        <w:rPr>
          <w:rFonts w:ascii="Arial" w:hAnsi="Arial" w:cs="Arial"/>
          <w:b/>
          <w:bCs/>
          <w:sz w:val="20"/>
          <w:szCs w:val="20"/>
          <w:u w:val="single"/>
          <w:lang w:val="es-ES_tradnl"/>
        </w:rPr>
        <w:t>OCTAVA. OBLIGACIONES GENERALES</w:t>
      </w:r>
      <w:r w:rsidR="00C83494" w:rsidRPr="00276F3A">
        <w:rPr>
          <w:rFonts w:ascii="Arial" w:hAnsi="Arial" w:cs="Arial"/>
          <w:b/>
          <w:bCs/>
          <w:sz w:val="20"/>
          <w:szCs w:val="20"/>
          <w:lang w:val="es-ES_tradnl"/>
        </w:rPr>
        <w:t xml:space="preserve">. </w:t>
      </w:r>
      <w:r w:rsidR="00C83494" w:rsidRPr="00276F3A">
        <w:rPr>
          <w:rFonts w:ascii="Arial" w:hAnsi="Arial" w:cs="Arial"/>
          <w:sz w:val="20"/>
          <w:szCs w:val="20"/>
          <w:lang w:val="es-ES_tradnl"/>
        </w:rPr>
        <w:t xml:space="preserve">El </w:t>
      </w:r>
      <w:r w:rsidR="00C83494">
        <w:rPr>
          <w:rFonts w:ascii="Arial" w:hAnsi="Arial" w:cs="Arial"/>
          <w:sz w:val="20"/>
          <w:szCs w:val="20"/>
          <w:lang w:val="es-ES_tradnl"/>
        </w:rPr>
        <w:t>c</w:t>
      </w:r>
      <w:r w:rsidR="00C83494" w:rsidRPr="00276F3A">
        <w:rPr>
          <w:rFonts w:ascii="Arial" w:hAnsi="Arial" w:cs="Arial"/>
          <w:sz w:val="20"/>
          <w:szCs w:val="20"/>
          <w:lang w:val="es-ES_tradnl"/>
        </w:rPr>
        <w:t>ontratista se obliga a ejecutar el objeto del contrato y a desarrollar las actividades específicas en las condiciones pactadas, así:</w:t>
      </w:r>
      <w:r w:rsidR="00C83494" w:rsidRPr="00276F3A">
        <w:rPr>
          <w:rFonts w:ascii="Arial" w:hAnsi="Arial" w:cs="Arial"/>
          <w:b/>
          <w:sz w:val="20"/>
          <w:szCs w:val="20"/>
          <w:lang w:val="es-ES_tradnl"/>
        </w:rPr>
        <w:t xml:space="preserve"> </w:t>
      </w:r>
      <w:r w:rsidR="00C83494" w:rsidRPr="008F2FF4">
        <w:rPr>
          <w:rFonts w:ascii="Arial" w:hAnsi="Arial" w:cs="Arial"/>
          <w:bCs/>
          <w:sz w:val="20"/>
          <w:szCs w:val="20"/>
          <w:lang w:val="es-ES_tradnl"/>
        </w:rPr>
        <w:t xml:space="preserve">1. </w:t>
      </w:r>
      <w:r w:rsidR="00C83494" w:rsidRPr="008F2FF4">
        <w:rPr>
          <w:rFonts w:ascii="Arial" w:hAnsi="Arial" w:cs="Arial"/>
          <w:sz w:val="20"/>
          <w:szCs w:val="20"/>
        </w:rPr>
        <w:t xml:space="preserve">Concertar con el supervisor la fecha de inicio del contrato, previo cumplimiento de los requisitos de ejecución del contrato. </w:t>
      </w:r>
      <w:r w:rsidR="00C83494">
        <w:rPr>
          <w:rFonts w:ascii="Arial" w:hAnsi="Arial" w:cs="Arial"/>
          <w:sz w:val="20"/>
          <w:szCs w:val="20"/>
        </w:rPr>
        <w:t xml:space="preserve">2. </w:t>
      </w:r>
      <w:r w:rsidR="00C83494" w:rsidRPr="008F2FF4">
        <w:rPr>
          <w:rFonts w:ascii="Arial" w:hAnsi="Arial" w:cs="Arial"/>
          <w:sz w:val="20"/>
          <w:szCs w:val="20"/>
        </w:rPr>
        <w:t xml:space="preserve">Responder por cualquier tipo de reclamación, judicial o extrajudicial, que instaure, impulse o en la que coadyuve el </w:t>
      </w:r>
      <w:r w:rsidR="00C83494" w:rsidRPr="00065DC7">
        <w:rPr>
          <w:rFonts w:ascii="Arial" w:hAnsi="Arial" w:cs="Arial"/>
          <w:sz w:val="20"/>
          <w:szCs w:val="20"/>
        </w:rPr>
        <w:t xml:space="preserve">personal, los subcontratistas o un tercero contra el Municipio, por causa o con ocasión del contrato. 3. Elaborar y rendir los informes como conceptos que se le soliciten en desarrollo del contrato. 4. Cumplir con la totalidad de los alcances descritos en el contrato, sus anexos y demás soportes que lo anteceden, los cuales hacen parte integral del contrato. 5. No acceder a peticiones o amenazas de quienes actúen por fuera de la ley con el fin de hacer u omitir algún hecho. 6. Mantener la reserva profesional sobre la información que le sea suministrada para el desarrollo del objeto del contrato. 7. Informar oportunamente al municipio a través del supervisor sobre la eventualidad que pueda surgir y que implique retraso en el desarrollo del contrato. 8. Acatar las instrucciones, sugerencias, observaciones escritas por el supervisor del contrato. 9. Suscribir a tiempo las actas requeridas por parte del Municipio a través del supervisor como constancias de la ejecución del contrato. 10. Presentar las cuentas de cobro del valor del contrato, de acuerdo con la forma de pago, anexando todos los soportes y documentos necesarios para ello, dentro de los plazos convenidos, en la plataforma SECOP II. 11. Acreditar los pagos de Seguridad Social (Salud, Pensión y ARL),  como cotizante independiente y cuando fuere el caso, será su deber afiliar y realizar el pago de los respectivos aportes mencionados con anterioridad a los terceros que emplee para la ejecución del contrato, de manera tal que se garantice la cobertura total del SSI, y aplicar en forma estricta los controles y obligaciones que le competen, de acuerdo con lo establecido en la Ley 789 de 2002, Ley 828 de 2003, el artículo 23 de la ley 1150 de 2007 , Decreto 1295 de 1994, y demás normas concordantes o complementarias. 12. Las demás que por ley o contrato le correspondan. </w:t>
      </w:r>
      <w:r w:rsidR="00C83494" w:rsidRPr="00065DC7">
        <w:rPr>
          <w:rFonts w:ascii="Arial" w:hAnsi="Arial" w:cs="Arial"/>
          <w:b/>
          <w:sz w:val="20"/>
          <w:szCs w:val="20"/>
          <w:u w:val="single"/>
          <w:lang w:val="es-ES_tradnl"/>
        </w:rPr>
        <w:t xml:space="preserve">CLAUSULA </w:t>
      </w:r>
      <w:r w:rsidR="00C83494" w:rsidRPr="00065DC7">
        <w:rPr>
          <w:rFonts w:ascii="Arial" w:hAnsi="Arial" w:cs="Arial"/>
          <w:b/>
          <w:bCs/>
          <w:sz w:val="20"/>
          <w:szCs w:val="20"/>
          <w:u w:val="single"/>
          <w:lang w:val="es-ES_tradnl"/>
        </w:rPr>
        <w:t>NOVENA. DERECHOS DEL CONTRATANTE</w:t>
      </w:r>
      <w:r w:rsidR="00C83494" w:rsidRPr="00065DC7">
        <w:rPr>
          <w:rFonts w:ascii="Arial" w:hAnsi="Arial" w:cs="Arial"/>
          <w:b/>
          <w:bCs/>
          <w:sz w:val="20"/>
          <w:szCs w:val="20"/>
          <w:lang w:val="es-ES_tradnl"/>
        </w:rPr>
        <w:t>.</w:t>
      </w:r>
      <w:r w:rsidR="00C83494" w:rsidRPr="00065DC7">
        <w:rPr>
          <w:rFonts w:ascii="Arial" w:hAnsi="Arial" w:cs="Arial"/>
          <w:bCs/>
          <w:sz w:val="20"/>
          <w:szCs w:val="20"/>
          <w:lang w:val="es-ES_tradnl"/>
        </w:rPr>
        <w:t xml:space="preserve"> </w:t>
      </w:r>
      <w:r w:rsidR="00C83494" w:rsidRPr="00065DC7">
        <w:rPr>
          <w:rFonts w:ascii="Arial" w:hAnsi="Arial" w:cs="Arial"/>
          <w:sz w:val="20"/>
          <w:szCs w:val="20"/>
          <w:lang w:val="es-ES_tradnl"/>
        </w:rPr>
        <w:t xml:space="preserve">1. </w:t>
      </w:r>
      <w:r w:rsidR="00C83494" w:rsidRPr="00065DC7">
        <w:rPr>
          <w:rFonts w:ascii="Arial" w:hAnsi="Arial" w:cs="Arial"/>
          <w:bCs/>
          <w:sz w:val="20"/>
          <w:szCs w:val="20"/>
          <w:lang w:val="es-ES_tradnl"/>
        </w:rPr>
        <w:t>Hacer</w:t>
      </w:r>
      <w:r w:rsidR="00C83494" w:rsidRPr="00065DC7">
        <w:rPr>
          <w:rFonts w:ascii="Arial" w:eastAsia="Arial" w:hAnsi="Arial" w:cs="Arial"/>
          <w:sz w:val="20"/>
          <w:szCs w:val="20"/>
          <w:lang w:val="es-ES_tradnl"/>
        </w:rPr>
        <w:t xml:space="preserve"> u</w:t>
      </w:r>
      <w:r w:rsidR="00C83494" w:rsidRPr="00065DC7">
        <w:rPr>
          <w:rFonts w:ascii="Arial" w:eastAsia="Arial" w:hAnsi="Arial" w:cs="Arial"/>
          <w:spacing w:val="1"/>
          <w:sz w:val="20"/>
          <w:szCs w:val="20"/>
          <w:lang w:val="es-ES_tradnl"/>
        </w:rPr>
        <w:t>s</w:t>
      </w:r>
      <w:r w:rsidR="00C83494" w:rsidRPr="00065DC7">
        <w:rPr>
          <w:rFonts w:ascii="Arial" w:eastAsia="Arial" w:hAnsi="Arial" w:cs="Arial"/>
          <w:sz w:val="20"/>
          <w:szCs w:val="20"/>
          <w:lang w:val="es-ES_tradnl"/>
        </w:rPr>
        <w:t xml:space="preserve">o </w:t>
      </w:r>
      <w:r w:rsidR="00C83494" w:rsidRPr="00065DC7">
        <w:rPr>
          <w:rFonts w:ascii="Arial" w:eastAsia="Arial" w:hAnsi="Arial" w:cs="Arial"/>
          <w:spacing w:val="1"/>
          <w:sz w:val="20"/>
          <w:szCs w:val="20"/>
          <w:lang w:val="es-ES_tradnl"/>
        </w:rPr>
        <w:t>d</w:t>
      </w:r>
      <w:r w:rsidR="00C83494" w:rsidRPr="00065DC7">
        <w:rPr>
          <w:rFonts w:ascii="Arial" w:eastAsia="Arial" w:hAnsi="Arial" w:cs="Arial"/>
          <w:sz w:val="20"/>
          <w:szCs w:val="20"/>
          <w:lang w:val="es-ES_tradnl"/>
        </w:rPr>
        <w:t xml:space="preserve">e </w:t>
      </w:r>
      <w:r w:rsidR="00C83494" w:rsidRPr="00065DC7">
        <w:rPr>
          <w:rFonts w:ascii="Arial" w:eastAsia="Arial" w:hAnsi="Arial" w:cs="Arial"/>
          <w:spacing w:val="1"/>
          <w:sz w:val="20"/>
          <w:szCs w:val="20"/>
          <w:lang w:val="es-ES_tradnl"/>
        </w:rPr>
        <w:t>l</w:t>
      </w:r>
      <w:r w:rsidR="00C83494" w:rsidRPr="00065DC7">
        <w:rPr>
          <w:rFonts w:ascii="Arial" w:eastAsia="Arial" w:hAnsi="Arial" w:cs="Arial"/>
          <w:sz w:val="20"/>
          <w:szCs w:val="20"/>
          <w:lang w:val="es-ES_tradnl"/>
        </w:rPr>
        <w:t xml:space="preserve">as </w:t>
      </w:r>
      <w:r w:rsidR="00C83494" w:rsidRPr="00065DC7">
        <w:rPr>
          <w:rFonts w:ascii="Arial" w:eastAsia="Arial" w:hAnsi="Arial" w:cs="Arial"/>
          <w:spacing w:val="1"/>
          <w:sz w:val="20"/>
          <w:szCs w:val="20"/>
          <w:lang w:val="es-ES_tradnl"/>
        </w:rPr>
        <w:t>c</w:t>
      </w:r>
      <w:r w:rsidR="00C83494" w:rsidRPr="00065DC7">
        <w:rPr>
          <w:rFonts w:ascii="Arial" w:eastAsia="Arial" w:hAnsi="Arial" w:cs="Arial"/>
          <w:spacing w:val="-1"/>
          <w:sz w:val="20"/>
          <w:szCs w:val="20"/>
          <w:lang w:val="es-ES_tradnl"/>
        </w:rPr>
        <w:t>l</w:t>
      </w:r>
      <w:r w:rsidR="00C83494" w:rsidRPr="00065DC7">
        <w:rPr>
          <w:rFonts w:ascii="Arial" w:eastAsia="Arial" w:hAnsi="Arial" w:cs="Arial"/>
          <w:sz w:val="20"/>
          <w:szCs w:val="20"/>
          <w:lang w:val="es-ES_tradnl"/>
        </w:rPr>
        <w:t>á</w:t>
      </w:r>
      <w:r w:rsidR="00C83494" w:rsidRPr="00065DC7">
        <w:rPr>
          <w:rFonts w:ascii="Arial" w:eastAsia="Arial" w:hAnsi="Arial" w:cs="Arial"/>
          <w:spacing w:val="-1"/>
          <w:sz w:val="20"/>
          <w:szCs w:val="20"/>
          <w:lang w:val="es-ES_tradnl"/>
        </w:rPr>
        <w:t>u</w:t>
      </w:r>
      <w:r w:rsidR="00C83494" w:rsidRPr="00065DC7">
        <w:rPr>
          <w:rFonts w:ascii="Arial" w:eastAsia="Arial" w:hAnsi="Arial" w:cs="Arial"/>
          <w:spacing w:val="1"/>
          <w:sz w:val="20"/>
          <w:szCs w:val="20"/>
          <w:lang w:val="es-ES_tradnl"/>
        </w:rPr>
        <w:t>s</w:t>
      </w:r>
      <w:r w:rsidR="00C83494" w:rsidRPr="00065DC7">
        <w:rPr>
          <w:rFonts w:ascii="Arial" w:eastAsia="Arial" w:hAnsi="Arial" w:cs="Arial"/>
          <w:spacing w:val="2"/>
          <w:sz w:val="20"/>
          <w:szCs w:val="20"/>
          <w:lang w:val="es-ES_tradnl"/>
        </w:rPr>
        <w:t>u</w:t>
      </w:r>
      <w:r w:rsidR="00C83494" w:rsidRPr="00065DC7">
        <w:rPr>
          <w:rFonts w:ascii="Arial" w:eastAsia="Arial" w:hAnsi="Arial" w:cs="Arial"/>
          <w:spacing w:val="-1"/>
          <w:sz w:val="20"/>
          <w:szCs w:val="20"/>
          <w:lang w:val="es-ES_tradnl"/>
        </w:rPr>
        <w:t>l</w:t>
      </w:r>
      <w:r w:rsidR="00C83494" w:rsidRPr="00065DC7">
        <w:rPr>
          <w:rFonts w:ascii="Arial" w:eastAsia="Arial" w:hAnsi="Arial" w:cs="Arial"/>
          <w:sz w:val="20"/>
          <w:szCs w:val="20"/>
          <w:lang w:val="es-ES_tradnl"/>
        </w:rPr>
        <w:t>as e</w:t>
      </w:r>
      <w:r w:rsidR="00C83494" w:rsidRPr="00065DC7">
        <w:rPr>
          <w:rFonts w:ascii="Arial" w:eastAsia="Arial" w:hAnsi="Arial" w:cs="Arial"/>
          <w:spacing w:val="1"/>
          <w:sz w:val="20"/>
          <w:szCs w:val="20"/>
          <w:lang w:val="es-ES_tradnl"/>
        </w:rPr>
        <w:t>xc</w:t>
      </w:r>
      <w:r w:rsidR="00C83494" w:rsidRPr="00065DC7">
        <w:rPr>
          <w:rFonts w:ascii="Arial" w:eastAsia="Arial" w:hAnsi="Arial" w:cs="Arial"/>
          <w:sz w:val="20"/>
          <w:szCs w:val="20"/>
          <w:lang w:val="es-ES_tradnl"/>
        </w:rPr>
        <w:t>e</w:t>
      </w:r>
      <w:r w:rsidR="00C83494" w:rsidRPr="00065DC7">
        <w:rPr>
          <w:rFonts w:ascii="Arial" w:eastAsia="Arial" w:hAnsi="Arial" w:cs="Arial"/>
          <w:spacing w:val="-1"/>
          <w:sz w:val="20"/>
          <w:szCs w:val="20"/>
          <w:lang w:val="es-ES_tradnl"/>
        </w:rPr>
        <w:t>p</w:t>
      </w:r>
      <w:r w:rsidR="00C83494" w:rsidRPr="00065DC7">
        <w:rPr>
          <w:rFonts w:ascii="Arial" w:eastAsia="Arial" w:hAnsi="Arial" w:cs="Arial"/>
          <w:spacing w:val="1"/>
          <w:sz w:val="20"/>
          <w:szCs w:val="20"/>
          <w:lang w:val="es-ES_tradnl"/>
        </w:rPr>
        <w:t>c</w:t>
      </w:r>
      <w:r w:rsidR="00C83494" w:rsidRPr="00065DC7">
        <w:rPr>
          <w:rFonts w:ascii="Arial" w:eastAsia="Arial" w:hAnsi="Arial" w:cs="Arial"/>
          <w:spacing w:val="-1"/>
          <w:sz w:val="20"/>
          <w:szCs w:val="20"/>
          <w:lang w:val="es-ES_tradnl"/>
        </w:rPr>
        <w:t>i</w:t>
      </w:r>
      <w:r w:rsidR="00C83494" w:rsidRPr="00065DC7">
        <w:rPr>
          <w:rFonts w:ascii="Arial" w:eastAsia="Arial" w:hAnsi="Arial" w:cs="Arial"/>
          <w:sz w:val="20"/>
          <w:szCs w:val="20"/>
          <w:lang w:val="es-ES_tradnl"/>
        </w:rPr>
        <w:t>o</w:t>
      </w:r>
      <w:r w:rsidR="00C83494" w:rsidRPr="00065DC7">
        <w:rPr>
          <w:rFonts w:ascii="Arial" w:eastAsia="Arial" w:hAnsi="Arial" w:cs="Arial"/>
          <w:spacing w:val="1"/>
          <w:sz w:val="20"/>
          <w:szCs w:val="20"/>
          <w:lang w:val="es-ES_tradnl"/>
        </w:rPr>
        <w:t>n</w:t>
      </w:r>
      <w:r w:rsidR="00C83494" w:rsidRPr="00065DC7">
        <w:rPr>
          <w:rFonts w:ascii="Arial" w:eastAsia="Arial" w:hAnsi="Arial" w:cs="Arial"/>
          <w:sz w:val="20"/>
          <w:szCs w:val="20"/>
          <w:lang w:val="es-ES_tradnl"/>
        </w:rPr>
        <w:t>a</w:t>
      </w:r>
      <w:r w:rsidR="00C83494" w:rsidRPr="00065DC7">
        <w:rPr>
          <w:rFonts w:ascii="Arial" w:eastAsia="Arial" w:hAnsi="Arial" w:cs="Arial"/>
          <w:spacing w:val="-1"/>
          <w:sz w:val="20"/>
          <w:szCs w:val="20"/>
          <w:lang w:val="es-ES_tradnl"/>
        </w:rPr>
        <w:t>l</w:t>
      </w:r>
      <w:r w:rsidR="00C83494" w:rsidRPr="00065DC7">
        <w:rPr>
          <w:rFonts w:ascii="Arial" w:eastAsia="Arial" w:hAnsi="Arial" w:cs="Arial"/>
          <w:sz w:val="20"/>
          <w:szCs w:val="20"/>
          <w:lang w:val="es-ES_tradnl"/>
        </w:rPr>
        <w:t>es d</w:t>
      </w:r>
      <w:r w:rsidR="00C83494" w:rsidRPr="00065DC7">
        <w:rPr>
          <w:rFonts w:ascii="Arial" w:eastAsia="Arial" w:hAnsi="Arial" w:cs="Arial"/>
          <w:spacing w:val="1"/>
          <w:sz w:val="20"/>
          <w:szCs w:val="20"/>
          <w:lang w:val="es-ES_tradnl"/>
        </w:rPr>
        <w:t>e</w:t>
      </w:r>
      <w:r w:rsidR="00C83494" w:rsidRPr="00065DC7">
        <w:rPr>
          <w:rFonts w:ascii="Arial" w:eastAsia="Arial" w:hAnsi="Arial" w:cs="Arial"/>
          <w:sz w:val="20"/>
          <w:szCs w:val="20"/>
          <w:lang w:val="es-ES_tradnl"/>
        </w:rPr>
        <w:t xml:space="preserve">l </w:t>
      </w:r>
      <w:r w:rsidR="00C83494" w:rsidRPr="00065DC7">
        <w:rPr>
          <w:rFonts w:ascii="Arial" w:eastAsia="Arial" w:hAnsi="Arial" w:cs="Arial"/>
          <w:spacing w:val="4"/>
          <w:sz w:val="20"/>
          <w:szCs w:val="20"/>
          <w:lang w:val="es-ES_tradnl"/>
        </w:rPr>
        <w:t>c</w:t>
      </w:r>
      <w:r w:rsidR="00C83494" w:rsidRPr="00065DC7">
        <w:rPr>
          <w:rFonts w:ascii="Arial" w:eastAsia="Arial" w:hAnsi="Arial" w:cs="Arial"/>
          <w:spacing w:val="2"/>
          <w:sz w:val="20"/>
          <w:szCs w:val="20"/>
          <w:lang w:val="es-ES_tradnl"/>
        </w:rPr>
        <w:t>o</w:t>
      </w:r>
      <w:r w:rsidR="00C83494" w:rsidRPr="00065DC7">
        <w:rPr>
          <w:rFonts w:ascii="Arial" w:eastAsia="Arial" w:hAnsi="Arial" w:cs="Arial"/>
          <w:sz w:val="20"/>
          <w:szCs w:val="20"/>
          <w:lang w:val="es-ES_tradnl"/>
        </w:rPr>
        <w:t>ntrat</w:t>
      </w:r>
      <w:r w:rsidR="00C83494" w:rsidRPr="00065DC7">
        <w:rPr>
          <w:rFonts w:ascii="Arial" w:eastAsia="Arial" w:hAnsi="Arial" w:cs="Arial"/>
          <w:spacing w:val="2"/>
          <w:sz w:val="20"/>
          <w:szCs w:val="20"/>
          <w:lang w:val="es-ES_tradnl"/>
        </w:rPr>
        <w:t>o</w:t>
      </w:r>
      <w:r w:rsidR="00C83494" w:rsidRPr="00065DC7">
        <w:rPr>
          <w:rFonts w:ascii="Arial" w:eastAsia="Arial" w:hAnsi="Arial" w:cs="Arial"/>
          <w:sz w:val="20"/>
          <w:szCs w:val="20"/>
          <w:lang w:val="es-ES_tradnl"/>
        </w:rPr>
        <w:t>.</w:t>
      </w:r>
      <w:r w:rsidR="00C83494" w:rsidRPr="00065DC7">
        <w:rPr>
          <w:rFonts w:ascii="Arial" w:hAnsi="Arial" w:cs="Arial"/>
          <w:sz w:val="20"/>
          <w:szCs w:val="20"/>
          <w:lang w:val="es-ES_tradnl"/>
        </w:rPr>
        <w:t xml:space="preserve"> 2. </w:t>
      </w:r>
      <w:r w:rsidR="00C83494" w:rsidRPr="00065DC7">
        <w:rPr>
          <w:rFonts w:ascii="Arial" w:eastAsia="Arial" w:hAnsi="Arial" w:cs="Arial"/>
          <w:sz w:val="20"/>
          <w:szCs w:val="20"/>
          <w:lang w:val="es-ES_tradnl"/>
        </w:rPr>
        <w:t>Ha</w:t>
      </w:r>
      <w:r w:rsidR="00C83494" w:rsidRPr="00065DC7">
        <w:rPr>
          <w:rFonts w:ascii="Arial" w:eastAsia="Arial" w:hAnsi="Arial" w:cs="Arial"/>
          <w:spacing w:val="1"/>
          <w:sz w:val="20"/>
          <w:szCs w:val="20"/>
          <w:lang w:val="es-ES_tradnl"/>
        </w:rPr>
        <w:t>c</w:t>
      </w:r>
      <w:r w:rsidR="00C83494" w:rsidRPr="00065DC7">
        <w:rPr>
          <w:rFonts w:ascii="Arial" w:eastAsia="Arial" w:hAnsi="Arial" w:cs="Arial"/>
          <w:sz w:val="20"/>
          <w:szCs w:val="20"/>
          <w:lang w:val="es-ES_tradnl"/>
        </w:rPr>
        <w:t>er u</w:t>
      </w:r>
      <w:r w:rsidR="00C83494" w:rsidRPr="00065DC7">
        <w:rPr>
          <w:rFonts w:ascii="Arial" w:eastAsia="Arial" w:hAnsi="Arial" w:cs="Arial"/>
          <w:spacing w:val="1"/>
          <w:sz w:val="20"/>
          <w:szCs w:val="20"/>
          <w:lang w:val="es-ES_tradnl"/>
        </w:rPr>
        <w:t>s</w:t>
      </w:r>
      <w:r w:rsidR="00C83494" w:rsidRPr="00065DC7">
        <w:rPr>
          <w:rFonts w:ascii="Arial" w:eastAsia="Arial" w:hAnsi="Arial" w:cs="Arial"/>
          <w:sz w:val="20"/>
          <w:szCs w:val="20"/>
          <w:lang w:val="es-ES_tradnl"/>
        </w:rPr>
        <w:t xml:space="preserve">o de </w:t>
      </w:r>
      <w:r w:rsidR="00C83494" w:rsidRPr="00065DC7">
        <w:rPr>
          <w:rFonts w:ascii="Arial" w:eastAsia="Arial" w:hAnsi="Arial" w:cs="Arial"/>
          <w:spacing w:val="-1"/>
          <w:sz w:val="20"/>
          <w:szCs w:val="20"/>
          <w:lang w:val="es-ES_tradnl"/>
        </w:rPr>
        <w:t>l</w:t>
      </w:r>
      <w:r w:rsidR="00C83494" w:rsidRPr="00065DC7">
        <w:rPr>
          <w:rFonts w:ascii="Arial" w:eastAsia="Arial" w:hAnsi="Arial" w:cs="Arial"/>
          <w:sz w:val="20"/>
          <w:szCs w:val="20"/>
          <w:lang w:val="es-ES_tradnl"/>
        </w:rPr>
        <w:t xml:space="preserve">a </w:t>
      </w:r>
      <w:r w:rsidR="00C83494" w:rsidRPr="00065DC7">
        <w:rPr>
          <w:rFonts w:ascii="Arial" w:eastAsia="Arial" w:hAnsi="Arial" w:cs="Arial"/>
          <w:spacing w:val="1"/>
          <w:sz w:val="20"/>
          <w:szCs w:val="20"/>
          <w:lang w:val="es-ES_tradnl"/>
        </w:rPr>
        <w:t>c</w:t>
      </w:r>
      <w:r w:rsidR="00C83494" w:rsidRPr="00065DC7">
        <w:rPr>
          <w:rFonts w:ascii="Arial" w:eastAsia="Arial" w:hAnsi="Arial" w:cs="Arial"/>
          <w:spacing w:val="-1"/>
          <w:sz w:val="20"/>
          <w:szCs w:val="20"/>
          <w:lang w:val="es-ES_tradnl"/>
        </w:rPr>
        <w:t>l</w:t>
      </w:r>
      <w:r w:rsidR="00C83494" w:rsidRPr="00065DC7">
        <w:rPr>
          <w:rFonts w:ascii="Arial" w:eastAsia="Arial" w:hAnsi="Arial" w:cs="Arial"/>
          <w:spacing w:val="2"/>
          <w:sz w:val="20"/>
          <w:szCs w:val="20"/>
          <w:lang w:val="es-ES_tradnl"/>
        </w:rPr>
        <w:t>á</w:t>
      </w:r>
      <w:r w:rsidR="00C83494" w:rsidRPr="00065DC7">
        <w:rPr>
          <w:rFonts w:ascii="Arial" w:eastAsia="Arial" w:hAnsi="Arial" w:cs="Arial"/>
          <w:sz w:val="20"/>
          <w:szCs w:val="20"/>
          <w:lang w:val="es-ES_tradnl"/>
        </w:rPr>
        <w:t>u</w:t>
      </w:r>
      <w:r w:rsidR="00C83494" w:rsidRPr="00065DC7">
        <w:rPr>
          <w:rFonts w:ascii="Arial" w:eastAsia="Arial" w:hAnsi="Arial" w:cs="Arial"/>
          <w:spacing w:val="1"/>
          <w:sz w:val="20"/>
          <w:szCs w:val="20"/>
          <w:lang w:val="es-ES_tradnl"/>
        </w:rPr>
        <w:t>s</w:t>
      </w:r>
      <w:r w:rsidR="00C83494" w:rsidRPr="00065DC7">
        <w:rPr>
          <w:rFonts w:ascii="Arial" w:eastAsia="Arial" w:hAnsi="Arial" w:cs="Arial"/>
          <w:sz w:val="20"/>
          <w:szCs w:val="20"/>
          <w:lang w:val="es-ES_tradnl"/>
        </w:rPr>
        <w:t>u</w:t>
      </w:r>
      <w:r w:rsidR="00C83494" w:rsidRPr="00065DC7">
        <w:rPr>
          <w:rFonts w:ascii="Arial" w:eastAsia="Arial" w:hAnsi="Arial" w:cs="Arial"/>
          <w:spacing w:val="1"/>
          <w:sz w:val="20"/>
          <w:szCs w:val="20"/>
          <w:lang w:val="es-ES_tradnl"/>
        </w:rPr>
        <w:t>l</w:t>
      </w:r>
      <w:r w:rsidR="00C83494" w:rsidRPr="00065DC7">
        <w:rPr>
          <w:rFonts w:ascii="Arial" w:eastAsia="Arial" w:hAnsi="Arial" w:cs="Arial"/>
          <w:sz w:val="20"/>
          <w:szCs w:val="20"/>
          <w:lang w:val="es-ES_tradnl"/>
        </w:rPr>
        <w:t xml:space="preserve">a </w:t>
      </w:r>
      <w:r w:rsidR="00C83494" w:rsidRPr="00065DC7">
        <w:rPr>
          <w:rFonts w:ascii="Arial" w:eastAsia="Arial" w:hAnsi="Arial" w:cs="Arial"/>
          <w:spacing w:val="2"/>
          <w:sz w:val="20"/>
          <w:szCs w:val="20"/>
          <w:lang w:val="es-ES_tradnl"/>
        </w:rPr>
        <w:t>d</w:t>
      </w:r>
      <w:r w:rsidR="00C83494" w:rsidRPr="00065DC7">
        <w:rPr>
          <w:rFonts w:ascii="Arial" w:eastAsia="Arial" w:hAnsi="Arial" w:cs="Arial"/>
          <w:sz w:val="20"/>
          <w:szCs w:val="20"/>
          <w:lang w:val="es-ES_tradnl"/>
        </w:rPr>
        <w:t xml:space="preserve">e </w:t>
      </w:r>
      <w:r w:rsidR="00C83494" w:rsidRPr="00065DC7">
        <w:rPr>
          <w:rFonts w:ascii="Arial" w:eastAsia="Arial" w:hAnsi="Arial" w:cs="Arial"/>
          <w:spacing w:val="-1"/>
          <w:sz w:val="20"/>
          <w:szCs w:val="20"/>
          <w:lang w:val="es-ES_tradnl"/>
        </w:rPr>
        <w:t>i</w:t>
      </w:r>
      <w:r w:rsidR="00C83494" w:rsidRPr="00065DC7">
        <w:rPr>
          <w:rFonts w:ascii="Arial" w:eastAsia="Arial" w:hAnsi="Arial" w:cs="Arial"/>
          <w:spacing w:val="4"/>
          <w:sz w:val="20"/>
          <w:szCs w:val="20"/>
          <w:lang w:val="es-ES_tradnl"/>
        </w:rPr>
        <w:t>m</w:t>
      </w:r>
      <w:r w:rsidR="00C83494" w:rsidRPr="00065DC7">
        <w:rPr>
          <w:rFonts w:ascii="Arial" w:eastAsia="Arial" w:hAnsi="Arial" w:cs="Arial"/>
          <w:sz w:val="20"/>
          <w:szCs w:val="20"/>
          <w:lang w:val="es-ES_tradnl"/>
        </w:rPr>
        <w:t>p</w:t>
      </w:r>
      <w:r w:rsidR="00C83494" w:rsidRPr="00065DC7">
        <w:rPr>
          <w:rFonts w:ascii="Arial" w:eastAsia="Arial" w:hAnsi="Arial" w:cs="Arial"/>
          <w:spacing w:val="-1"/>
          <w:sz w:val="20"/>
          <w:szCs w:val="20"/>
          <w:lang w:val="es-ES_tradnl"/>
        </w:rPr>
        <w:t>o</w:t>
      </w:r>
      <w:r w:rsidR="00C83494" w:rsidRPr="00065DC7">
        <w:rPr>
          <w:rFonts w:ascii="Arial" w:eastAsia="Arial" w:hAnsi="Arial" w:cs="Arial"/>
          <w:spacing w:val="1"/>
          <w:sz w:val="20"/>
          <w:szCs w:val="20"/>
          <w:lang w:val="es-ES_tradnl"/>
        </w:rPr>
        <w:t>s</w:t>
      </w:r>
      <w:r w:rsidR="00C83494" w:rsidRPr="00065DC7">
        <w:rPr>
          <w:rFonts w:ascii="Arial" w:eastAsia="Arial" w:hAnsi="Arial" w:cs="Arial"/>
          <w:spacing w:val="-1"/>
          <w:sz w:val="20"/>
          <w:szCs w:val="20"/>
          <w:lang w:val="es-ES_tradnl"/>
        </w:rPr>
        <w:t>i</w:t>
      </w:r>
      <w:r w:rsidR="00C83494" w:rsidRPr="00065DC7">
        <w:rPr>
          <w:rFonts w:ascii="Arial" w:eastAsia="Arial" w:hAnsi="Arial" w:cs="Arial"/>
          <w:spacing w:val="1"/>
          <w:sz w:val="20"/>
          <w:szCs w:val="20"/>
          <w:lang w:val="es-ES_tradnl"/>
        </w:rPr>
        <w:t>c</w:t>
      </w:r>
      <w:r w:rsidR="00C83494" w:rsidRPr="00065DC7">
        <w:rPr>
          <w:rFonts w:ascii="Arial" w:eastAsia="Arial" w:hAnsi="Arial" w:cs="Arial"/>
          <w:spacing w:val="-1"/>
          <w:sz w:val="20"/>
          <w:szCs w:val="20"/>
          <w:lang w:val="es-ES_tradnl"/>
        </w:rPr>
        <w:t>i</w:t>
      </w:r>
      <w:r w:rsidR="00C83494" w:rsidRPr="00065DC7">
        <w:rPr>
          <w:rFonts w:ascii="Arial" w:eastAsia="Arial" w:hAnsi="Arial" w:cs="Arial"/>
          <w:sz w:val="20"/>
          <w:szCs w:val="20"/>
          <w:lang w:val="es-ES_tradnl"/>
        </w:rPr>
        <w:t xml:space="preserve">ón </w:t>
      </w:r>
      <w:r w:rsidR="00C83494" w:rsidRPr="00065DC7">
        <w:rPr>
          <w:rFonts w:ascii="Arial" w:eastAsia="Arial" w:hAnsi="Arial" w:cs="Arial"/>
          <w:spacing w:val="2"/>
          <w:sz w:val="20"/>
          <w:szCs w:val="20"/>
          <w:lang w:val="es-ES_tradnl"/>
        </w:rPr>
        <w:t>d</w:t>
      </w:r>
      <w:r w:rsidR="00C83494" w:rsidRPr="00065DC7">
        <w:rPr>
          <w:rFonts w:ascii="Arial" w:eastAsia="Arial" w:hAnsi="Arial" w:cs="Arial"/>
          <w:sz w:val="20"/>
          <w:szCs w:val="20"/>
          <w:lang w:val="es-ES_tradnl"/>
        </w:rPr>
        <w:t xml:space="preserve">e </w:t>
      </w:r>
      <w:r w:rsidR="00C83494" w:rsidRPr="00065DC7">
        <w:rPr>
          <w:rFonts w:ascii="Arial" w:eastAsia="Arial" w:hAnsi="Arial" w:cs="Arial"/>
          <w:spacing w:val="4"/>
          <w:sz w:val="20"/>
          <w:szCs w:val="20"/>
          <w:lang w:val="es-ES_tradnl"/>
        </w:rPr>
        <w:t>m</w:t>
      </w:r>
      <w:r w:rsidR="00C83494" w:rsidRPr="00065DC7">
        <w:rPr>
          <w:rFonts w:ascii="Arial" w:eastAsia="Arial" w:hAnsi="Arial" w:cs="Arial"/>
          <w:sz w:val="20"/>
          <w:szCs w:val="20"/>
          <w:lang w:val="es-ES_tradnl"/>
        </w:rPr>
        <w:t>u</w:t>
      </w:r>
      <w:r w:rsidR="00C83494" w:rsidRPr="00065DC7">
        <w:rPr>
          <w:rFonts w:ascii="Arial" w:eastAsia="Arial" w:hAnsi="Arial" w:cs="Arial"/>
          <w:spacing w:val="-1"/>
          <w:sz w:val="20"/>
          <w:szCs w:val="20"/>
          <w:lang w:val="es-ES_tradnl"/>
        </w:rPr>
        <w:t>l</w:t>
      </w:r>
      <w:r w:rsidR="00C83494" w:rsidRPr="00065DC7">
        <w:rPr>
          <w:rFonts w:ascii="Arial" w:eastAsia="Arial" w:hAnsi="Arial" w:cs="Arial"/>
          <w:sz w:val="20"/>
          <w:szCs w:val="20"/>
          <w:lang w:val="es-ES_tradnl"/>
        </w:rPr>
        <w:t xml:space="preserve">tas, </w:t>
      </w:r>
      <w:r w:rsidR="00C83494" w:rsidRPr="00065DC7">
        <w:rPr>
          <w:rFonts w:ascii="Arial" w:eastAsia="Arial" w:hAnsi="Arial" w:cs="Arial"/>
          <w:spacing w:val="-1"/>
          <w:sz w:val="20"/>
          <w:szCs w:val="20"/>
          <w:lang w:val="es-ES_tradnl"/>
        </w:rPr>
        <w:t>l</w:t>
      </w:r>
      <w:r w:rsidR="00C83494" w:rsidRPr="00065DC7">
        <w:rPr>
          <w:rFonts w:ascii="Arial" w:eastAsia="Arial" w:hAnsi="Arial" w:cs="Arial"/>
          <w:sz w:val="20"/>
          <w:szCs w:val="20"/>
          <w:lang w:val="es-ES_tradnl"/>
        </w:rPr>
        <w:t xml:space="preserve">a </w:t>
      </w:r>
      <w:r w:rsidR="00C83494" w:rsidRPr="00065DC7">
        <w:rPr>
          <w:rFonts w:ascii="Arial" w:eastAsia="Arial" w:hAnsi="Arial" w:cs="Arial"/>
          <w:spacing w:val="1"/>
          <w:sz w:val="20"/>
          <w:szCs w:val="20"/>
          <w:lang w:val="es-ES_tradnl"/>
        </w:rPr>
        <w:t>c</w:t>
      </w:r>
      <w:r w:rsidR="00C83494" w:rsidRPr="00065DC7">
        <w:rPr>
          <w:rFonts w:ascii="Arial" w:eastAsia="Arial" w:hAnsi="Arial" w:cs="Arial"/>
          <w:spacing w:val="-1"/>
          <w:sz w:val="20"/>
          <w:szCs w:val="20"/>
          <w:lang w:val="es-ES_tradnl"/>
        </w:rPr>
        <w:t>l</w:t>
      </w:r>
      <w:r w:rsidR="00C83494" w:rsidRPr="00065DC7">
        <w:rPr>
          <w:rFonts w:ascii="Arial" w:eastAsia="Arial" w:hAnsi="Arial" w:cs="Arial"/>
          <w:sz w:val="20"/>
          <w:szCs w:val="20"/>
          <w:lang w:val="es-ES_tradnl"/>
        </w:rPr>
        <w:t>á</w:t>
      </w:r>
      <w:r w:rsidR="00C83494" w:rsidRPr="00065DC7">
        <w:rPr>
          <w:rFonts w:ascii="Arial" w:eastAsia="Arial" w:hAnsi="Arial" w:cs="Arial"/>
          <w:spacing w:val="-1"/>
          <w:sz w:val="20"/>
          <w:szCs w:val="20"/>
          <w:lang w:val="es-ES_tradnl"/>
        </w:rPr>
        <w:t>u</w:t>
      </w:r>
      <w:r w:rsidR="00C83494" w:rsidRPr="00065DC7">
        <w:rPr>
          <w:rFonts w:ascii="Arial" w:eastAsia="Arial" w:hAnsi="Arial" w:cs="Arial"/>
          <w:spacing w:val="1"/>
          <w:sz w:val="20"/>
          <w:szCs w:val="20"/>
          <w:lang w:val="es-ES_tradnl"/>
        </w:rPr>
        <w:t>s</w:t>
      </w:r>
      <w:r w:rsidR="00C83494" w:rsidRPr="00065DC7">
        <w:rPr>
          <w:rFonts w:ascii="Arial" w:eastAsia="Arial" w:hAnsi="Arial" w:cs="Arial"/>
          <w:sz w:val="20"/>
          <w:szCs w:val="20"/>
          <w:lang w:val="es-ES_tradnl"/>
        </w:rPr>
        <w:t>u</w:t>
      </w:r>
      <w:r w:rsidR="00C83494" w:rsidRPr="00065DC7">
        <w:rPr>
          <w:rFonts w:ascii="Arial" w:eastAsia="Arial" w:hAnsi="Arial" w:cs="Arial"/>
          <w:spacing w:val="1"/>
          <w:sz w:val="20"/>
          <w:szCs w:val="20"/>
          <w:lang w:val="es-ES_tradnl"/>
        </w:rPr>
        <w:t>l</w:t>
      </w:r>
      <w:r w:rsidR="00C83494" w:rsidRPr="00065DC7">
        <w:rPr>
          <w:rFonts w:ascii="Arial" w:eastAsia="Arial" w:hAnsi="Arial" w:cs="Arial"/>
          <w:sz w:val="20"/>
          <w:szCs w:val="20"/>
          <w:lang w:val="es-ES_tradnl"/>
        </w:rPr>
        <w:t>a p</w:t>
      </w:r>
      <w:r w:rsidR="00C83494" w:rsidRPr="00065DC7">
        <w:rPr>
          <w:rFonts w:ascii="Arial" w:eastAsia="Arial" w:hAnsi="Arial" w:cs="Arial"/>
          <w:spacing w:val="1"/>
          <w:sz w:val="20"/>
          <w:szCs w:val="20"/>
          <w:lang w:val="es-ES_tradnl"/>
        </w:rPr>
        <w:t>e</w:t>
      </w:r>
      <w:r w:rsidR="00C83494" w:rsidRPr="00065DC7">
        <w:rPr>
          <w:rFonts w:ascii="Arial" w:eastAsia="Arial" w:hAnsi="Arial" w:cs="Arial"/>
          <w:sz w:val="20"/>
          <w:szCs w:val="20"/>
          <w:lang w:val="es-ES_tradnl"/>
        </w:rPr>
        <w:t>n</w:t>
      </w:r>
      <w:r w:rsidR="00C83494" w:rsidRPr="00065DC7">
        <w:rPr>
          <w:rFonts w:ascii="Arial" w:eastAsia="Arial" w:hAnsi="Arial" w:cs="Arial"/>
          <w:spacing w:val="1"/>
          <w:sz w:val="20"/>
          <w:szCs w:val="20"/>
          <w:lang w:val="es-ES_tradnl"/>
        </w:rPr>
        <w:t>a</w:t>
      </w:r>
      <w:r w:rsidR="00C83494" w:rsidRPr="00065DC7">
        <w:rPr>
          <w:rFonts w:ascii="Arial" w:eastAsia="Arial" w:hAnsi="Arial" w:cs="Arial"/>
          <w:sz w:val="20"/>
          <w:szCs w:val="20"/>
          <w:lang w:val="es-ES_tradnl"/>
        </w:rPr>
        <w:t xml:space="preserve">l o </w:t>
      </w:r>
      <w:r w:rsidR="00C83494" w:rsidRPr="00065DC7">
        <w:rPr>
          <w:rFonts w:ascii="Arial" w:eastAsia="Arial" w:hAnsi="Arial" w:cs="Arial"/>
          <w:spacing w:val="1"/>
          <w:sz w:val="20"/>
          <w:szCs w:val="20"/>
          <w:lang w:val="es-ES_tradnl"/>
        </w:rPr>
        <w:t>c</w:t>
      </w:r>
      <w:r w:rsidR="00C83494" w:rsidRPr="00065DC7">
        <w:rPr>
          <w:rFonts w:ascii="Arial" w:eastAsia="Arial" w:hAnsi="Arial" w:cs="Arial"/>
          <w:sz w:val="20"/>
          <w:szCs w:val="20"/>
          <w:lang w:val="es-ES_tradnl"/>
        </w:rPr>
        <w:t>u</w:t>
      </w:r>
      <w:r w:rsidR="00C83494" w:rsidRPr="00065DC7">
        <w:rPr>
          <w:rFonts w:ascii="Arial" w:eastAsia="Arial" w:hAnsi="Arial" w:cs="Arial"/>
          <w:spacing w:val="1"/>
          <w:sz w:val="20"/>
          <w:szCs w:val="20"/>
          <w:lang w:val="es-ES_tradnl"/>
        </w:rPr>
        <w:t>a</w:t>
      </w:r>
      <w:r w:rsidR="00C83494" w:rsidRPr="00065DC7">
        <w:rPr>
          <w:rFonts w:ascii="Arial" w:eastAsia="Arial" w:hAnsi="Arial" w:cs="Arial"/>
          <w:spacing w:val="-1"/>
          <w:sz w:val="20"/>
          <w:szCs w:val="20"/>
          <w:lang w:val="es-ES_tradnl"/>
        </w:rPr>
        <w:t>l</w:t>
      </w:r>
      <w:r w:rsidR="00C83494" w:rsidRPr="00065DC7">
        <w:rPr>
          <w:rFonts w:ascii="Arial" w:eastAsia="Arial" w:hAnsi="Arial" w:cs="Arial"/>
          <w:sz w:val="20"/>
          <w:szCs w:val="20"/>
          <w:lang w:val="es-ES_tradnl"/>
        </w:rPr>
        <w:t>q</w:t>
      </w:r>
      <w:r w:rsidR="00C83494" w:rsidRPr="00065DC7">
        <w:rPr>
          <w:rFonts w:ascii="Arial" w:eastAsia="Arial" w:hAnsi="Arial" w:cs="Arial"/>
          <w:spacing w:val="1"/>
          <w:sz w:val="20"/>
          <w:szCs w:val="20"/>
          <w:lang w:val="es-ES_tradnl"/>
        </w:rPr>
        <w:t>u</w:t>
      </w:r>
      <w:r w:rsidR="00C83494" w:rsidRPr="00065DC7">
        <w:rPr>
          <w:rFonts w:ascii="Arial" w:eastAsia="Arial" w:hAnsi="Arial" w:cs="Arial"/>
          <w:spacing w:val="-1"/>
          <w:sz w:val="20"/>
          <w:szCs w:val="20"/>
          <w:lang w:val="es-ES_tradnl"/>
        </w:rPr>
        <w:t>i</w:t>
      </w:r>
      <w:r w:rsidR="00C83494" w:rsidRPr="00065DC7">
        <w:rPr>
          <w:rFonts w:ascii="Arial" w:eastAsia="Arial" w:hAnsi="Arial" w:cs="Arial"/>
          <w:sz w:val="20"/>
          <w:szCs w:val="20"/>
          <w:lang w:val="es-ES_tradnl"/>
        </w:rPr>
        <w:t xml:space="preserve">er otro </w:t>
      </w:r>
      <w:r w:rsidR="00C83494" w:rsidRPr="00065DC7">
        <w:rPr>
          <w:rFonts w:ascii="Arial" w:eastAsia="Arial" w:hAnsi="Arial" w:cs="Arial"/>
          <w:spacing w:val="3"/>
          <w:sz w:val="20"/>
          <w:szCs w:val="20"/>
          <w:lang w:val="es-ES_tradnl"/>
        </w:rPr>
        <w:t>d</w:t>
      </w:r>
      <w:r w:rsidR="00C83494" w:rsidRPr="00065DC7">
        <w:rPr>
          <w:rFonts w:ascii="Arial" w:eastAsia="Arial" w:hAnsi="Arial" w:cs="Arial"/>
          <w:sz w:val="20"/>
          <w:szCs w:val="20"/>
          <w:lang w:val="es-ES_tradnl"/>
        </w:rPr>
        <w:t>ere</w:t>
      </w:r>
      <w:r w:rsidR="00C83494" w:rsidRPr="00065DC7">
        <w:rPr>
          <w:rFonts w:ascii="Arial" w:eastAsia="Arial" w:hAnsi="Arial" w:cs="Arial"/>
          <w:spacing w:val="1"/>
          <w:sz w:val="20"/>
          <w:szCs w:val="20"/>
          <w:lang w:val="es-ES_tradnl"/>
        </w:rPr>
        <w:t>c</w:t>
      </w:r>
      <w:r w:rsidR="00C83494" w:rsidRPr="00065DC7">
        <w:rPr>
          <w:rFonts w:ascii="Arial" w:eastAsia="Arial" w:hAnsi="Arial" w:cs="Arial"/>
          <w:spacing w:val="2"/>
          <w:sz w:val="20"/>
          <w:szCs w:val="20"/>
          <w:lang w:val="es-ES_tradnl"/>
        </w:rPr>
        <w:t>h</w:t>
      </w:r>
      <w:r w:rsidR="00C83494" w:rsidRPr="00065DC7">
        <w:rPr>
          <w:rFonts w:ascii="Arial" w:eastAsia="Arial" w:hAnsi="Arial" w:cs="Arial"/>
          <w:sz w:val="20"/>
          <w:szCs w:val="20"/>
          <w:lang w:val="es-ES_tradnl"/>
        </w:rPr>
        <w:t xml:space="preserve">o </w:t>
      </w:r>
      <w:r w:rsidR="00C83494" w:rsidRPr="00065DC7">
        <w:rPr>
          <w:rFonts w:ascii="Arial" w:eastAsia="Arial" w:hAnsi="Arial" w:cs="Arial"/>
          <w:spacing w:val="1"/>
          <w:sz w:val="20"/>
          <w:szCs w:val="20"/>
          <w:lang w:val="es-ES_tradnl"/>
        </w:rPr>
        <w:t>c</w:t>
      </w:r>
      <w:r w:rsidR="00C83494" w:rsidRPr="00065DC7">
        <w:rPr>
          <w:rFonts w:ascii="Arial" w:eastAsia="Arial" w:hAnsi="Arial" w:cs="Arial"/>
          <w:sz w:val="20"/>
          <w:szCs w:val="20"/>
          <w:lang w:val="es-ES_tradnl"/>
        </w:rPr>
        <w:t>o</w:t>
      </w:r>
      <w:r w:rsidR="00C83494" w:rsidRPr="00065DC7">
        <w:rPr>
          <w:rFonts w:ascii="Arial" w:eastAsia="Arial" w:hAnsi="Arial" w:cs="Arial"/>
          <w:spacing w:val="-1"/>
          <w:sz w:val="20"/>
          <w:szCs w:val="20"/>
          <w:lang w:val="es-ES_tradnl"/>
        </w:rPr>
        <w:t>n</w:t>
      </w:r>
      <w:r w:rsidR="00C83494" w:rsidRPr="00065DC7">
        <w:rPr>
          <w:rFonts w:ascii="Arial" w:eastAsia="Arial" w:hAnsi="Arial" w:cs="Arial"/>
          <w:spacing w:val="1"/>
          <w:sz w:val="20"/>
          <w:szCs w:val="20"/>
          <w:lang w:val="es-ES_tradnl"/>
        </w:rPr>
        <w:t>s</w:t>
      </w:r>
      <w:r w:rsidR="00C83494" w:rsidRPr="00065DC7">
        <w:rPr>
          <w:rFonts w:ascii="Arial" w:eastAsia="Arial" w:hAnsi="Arial" w:cs="Arial"/>
          <w:sz w:val="20"/>
          <w:szCs w:val="20"/>
          <w:lang w:val="es-ES_tradnl"/>
        </w:rPr>
        <w:t>a</w:t>
      </w:r>
      <w:r w:rsidR="00C83494" w:rsidRPr="00065DC7">
        <w:rPr>
          <w:rFonts w:ascii="Arial" w:eastAsia="Arial" w:hAnsi="Arial" w:cs="Arial"/>
          <w:spacing w:val="-1"/>
          <w:sz w:val="20"/>
          <w:szCs w:val="20"/>
          <w:lang w:val="es-ES_tradnl"/>
        </w:rPr>
        <w:t>g</w:t>
      </w:r>
      <w:r w:rsidR="00C83494" w:rsidRPr="00065DC7">
        <w:rPr>
          <w:rFonts w:ascii="Arial" w:eastAsia="Arial" w:hAnsi="Arial" w:cs="Arial"/>
          <w:spacing w:val="1"/>
          <w:sz w:val="20"/>
          <w:szCs w:val="20"/>
          <w:lang w:val="es-ES_tradnl"/>
        </w:rPr>
        <w:t>r</w:t>
      </w:r>
      <w:r w:rsidR="00C83494" w:rsidRPr="00065DC7">
        <w:rPr>
          <w:rFonts w:ascii="Arial" w:eastAsia="Arial" w:hAnsi="Arial" w:cs="Arial"/>
          <w:sz w:val="20"/>
          <w:szCs w:val="20"/>
          <w:lang w:val="es-ES_tradnl"/>
        </w:rPr>
        <w:t>a</w:t>
      </w:r>
      <w:r w:rsidR="00C83494" w:rsidRPr="00065DC7">
        <w:rPr>
          <w:rFonts w:ascii="Arial" w:eastAsia="Arial" w:hAnsi="Arial" w:cs="Arial"/>
          <w:spacing w:val="1"/>
          <w:sz w:val="20"/>
          <w:szCs w:val="20"/>
          <w:lang w:val="es-ES_tradnl"/>
        </w:rPr>
        <w:t>d</w:t>
      </w:r>
      <w:r w:rsidR="00C83494" w:rsidRPr="00065DC7">
        <w:rPr>
          <w:rFonts w:ascii="Arial" w:eastAsia="Arial" w:hAnsi="Arial" w:cs="Arial"/>
          <w:sz w:val="20"/>
          <w:szCs w:val="20"/>
          <w:lang w:val="es-ES_tradnl"/>
        </w:rPr>
        <w:t xml:space="preserve">o a </w:t>
      </w:r>
      <w:r w:rsidR="00C83494" w:rsidRPr="00065DC7">
        <w:rPr>
          <w:rFonts w:ascii="Arial" w:eastAsia="Arial" w:hAnsi="Arial" w:cs="Arial"/>
          <w:spacing w:val="-1"/>
          <w:sz w:val="20"/>
          <w:szCs w:val="20"/>
          <w:lang w:val="es-ES_tradnl"/>
        </w:rPr>
        <w:t>l</w:t>
      </w:r>
      <w:r w:rsidR="00C83494" w:rsidRPr="00065DC7">
        <w:rPr>
          <w:rFonts w:ascii="Arial" w:eastAsia="Arial" w:hAnsi="Arial" w:cs="Arial"/>
          <w:sz w:val="20"/>
          <w:szCs w:val="20"/>
          <w:lang w:val="es-ES_tradnl"/>
        </w:rPr>
        <w:t xml:space="preserve">a </w:t>
      </w:r>
      <w:r w:rsidR="00C83494" w:rsidRPr="00065DC7">
        <w:rPr>
          <w:rFonts w:ascii="Arial" w:eastAsia="Arial" w:hAnsi="Arial" w:cs="Arial"/>
          <w:spacing w:val="-1"/>
          <w:sz w:val="20"/>
          <w:szCs w:val="20"/>
          <w:lang w:val="es-ES_tradnl"/>
        </w:rPr>
        <w:t>E</w:t>
      </w:r>
      <w:r w:rsidR="00C83494" w:rsidRPr="00065DC7">
        <w:rPr>
          <w:rFonts w:ascii="Arial" w:eastAsia="Arial" w:hAnsi="Arial" w:cs="Arial"/>
          <w:sz w:val="20"/>
          <w:szCs w:val="20"/>
          <w:lang w:val="es-ES_tradnl"/>
        </w:rPr>
        <w:t>n</w:t>
      </w:r>
      <w:r w:rsidR="00C83494" w:rsidRPr="00065DC7">
        <w:rPr>
          <w:rFonts w:ascii="Arial" w:eastAsia="Arial" w:hAnsi="Arial" w:cs="Arial"/>
          <w:spacing w:val="2"/>
          <w:sz w:val="20"/>
          <w:szCs w:val="20"/>
          <w:lang w:val="es-ES_tradnl"/>
        </w:rPr>
        <w:t>t</w:t>
      </w:r>
      <w:r w:rsidR="00C83494" w:rsidRPr="00065DC7">
        <w:rPr>
          <w:rFonts w:ascii="Arial" w:eastAsia="Arial" w:hAnsi="Arial" w:cs="Arial"/>
          <w:spacing w:val="-1"/>
          <w:sz w:val="20"/>
          <w:szCs w:val="20"/>
          <w:lang w:val="es-ES_tradnl"/>
        </w:rPr>
        <w:t>i</w:t>
      </w:r>
      <w:r w:rsidR="00C83494" w:rsidRPr="00065DC7">
        <w:rPr>
          <w:rFonts w:ascii="Arial" w:eastAsia="Arial" w:hAnsi="Arial" w:cs="Arial"/>
          <w:spacing w:val="2"/>
          <w:sz w:val="20"/>
          <w:szCs w:val="20"/>
          <w:lang w:val="es-ES_tradnl"/>
        </w:rPr>
        <w:t>d</w:t>
      </w:r>
      <w:r w:rsidR="00C83494" w:rsidRPr="00065DC7">
        <w:rPr>
          <w:rFonts w:ascii="Arial" w:eastAsia="Arial" w:hAnsi="Arial" w:cs="Arial"/>
          <w:sz w:val="20"/>
          <w:szCs w:val="20"/>
          <w:lang w:val="es-ES_tradnl"/>
        </w:rPr>
        <w:t xml:space="preserve">ad </w:t>
      </w:r>
      <w:r w:rsidR="00C83494" w:rsidRPr="00065DC7">
        <w:rPr>
          <w:rFonts w:ascii="Arial" w:eastAsia="Arial" w:hAnsi="Arial" w:cs="Arial"/>
          <w:spacing w:val="1"/>
          <w:sz w:val="20"/>
          <w:szCs w:val="20"/>
          <w:lang w:val="es-ES_tradnl"/>
        </w:rPr>
        <w:t>c</w:t>
      </w:r>
      <w:r w:rsidR="00C83494" w:rsidRPr="00065DC7">
        <w:rPr>
          <w:rFonts w:ascii="Arial" w:eastAsia="Arial" w:hAnsi="Arial" w:cs="Arial"/>
          <w:spacing w:val="2"/>
          <w:sz w:val="20"/>
          <w:szCs w:val="20"/>
          <w:lang w:val="es-ES_tradnl"/>
        </w:rPr>
        <w:t>o</w:t>
      </w:r>
      <w:r w:rsidR="00C83494" w:rsidRPr="00065DC7">
        <w:rPr>
          <w:rFonts w:ascii="Arial" w:eastAsia="Arial" w:hAnsi="Arial" w:cs="Arial"/>
          <w:sz w:val="20"/>
          <w:szCs w:val="20"/>
          <w:lang w:val="es-ES_tradnl"/>
        </w:rPr>
        <w:t>ntrata</w:t>
      </w:r>
      <w:r w:rsidR="00C83494" w:rsidRPr="00065DC7">
        <w:rPr>
          <w:rFonts w:ascii="Arial" w:eastAsia="Arial" w:hAnsi="Arial" w:cs="Arial"/>
          <w:spacing w:val="1"/>
          <w:sz w:val="20"/>
          <w:szCs w:val="20"/>
          <w:lang w:val="es-ES_tradnl"/>
        </w:rPr>
        <w:t>n</w:t>
      </w:r>
      <w:r w:rsidR="00C83494" w:rsidRPr="00065DC7">
        <w:rPr>
          <w:rFonts w:ascii="Arial" w:eastAsia="Arial" w:hAnsi="Arial" w:cs="Arial"/>
          <w:sz w:val="20"/>
          <w:szCs w:val="20"/>
          <w:lang w:val="es-ES_tradnl"/>
        </w:rPr>
        <w:t xml:space="preserve">te </w:t>
      </w:r>
      <w:r w:rsidR="00C83494" w:rsidRPr="00065DC7">
        <w:rPr>
          <w:rFonts w:ascii="Arial" w:eastAsia="Arial" w:hAnsi="Arial" w:cs="Arial"/>
          <w:spacing w:val="2"/>
          <w:sz w:val="20"/>
          <w:szCs w:val="20"/>
          <w:lang w:val="es-ES_tradnl"/>
        </w:rPr>
        <w:t>d</w:t>
      </w:r>
      <w:r w:rsidR="00C83494" w:rsidRPr="00065DC7">
        <w:rPr>
          <w:rFonts w:ascii="Arial" w:eastAsia="Arial" w:hAnsi="Arial" w:cs="Arial"/>
          <w:sz w:val="20"/>
          <w:szCs w:val="20"/>
          <w:lang w:val="es-ES_tradnl"/>
        </w:rPr>
        <w:t xml:space="preserve">e </w:t>
      </w:r>
      <w:r w:rsidR="00C83494" w:rsidRPr="00065DC7">
        <w:rPr>
          <w:rFonts w:ascii="Arial" w:eastAsia="Arial" w:hAnsi="Arial" w:cs="Arial"/>
          <w:spacing w:val="4"/>
          <w:sz w:val="20"/>
          <w:szCs w:val="20"/>
          <w:lang w:val="es-ES_tradnl"/>
        </w:rPr>
        <w:t>m</w:t>
      </w:r>
      <w:r w:rsidR="00C83494" w:rsidRPr="00065DC7">
        <w:rPr>
          <w:rFonts w:ascii="Arial" w:eastAsia="Arial" w:hAnsi="Arial" w:cs="Arial"/>
          <w:sz w:val="20"/>
          <w:szCs w:val="20"/>
          <w:lang w:val="es-ES_tradnl"/>
        </w:rPr>
        <w:t>a</w:t>
      </w:r>
      <w:r w:rsidR="00C83494" w:rsidRPr="00065DC7">
        <w:rPr>
          <w:rFonts w:ascii="Arial" w:eastAsia="Arial" w:hAnsi="Arial" w:cs="Arial"/>
          <w:spacing w:val="-1"/>
          <w:sz w:val="20"/>
          <w:szCs w:val="20"/>
          <w:lang w:val="es-ES_tradnl"/>
        </w:rPr>
        <w:t>n</w:t>
      </w:r>
      <w:r w:rsidR="00C83494" w:rsidRPr="00065DC7">
        <w:rPr>
          <w:rFonts w:ascii="Arial" w:eastAsia="Arial" w:hAnsi="Arial" w:cs="Arial"/>
          <w:sz w:val="20"/>
          <w:szCs w:val="20"/>
          <w:lang w:val="es-ES_tradnl"/>
        </w:rPr>
        <w:t xml:space="preserve">era </w:t>
      </w:r>
      <w:r w:rsidR="00C83494" w:rsidRPr="00065DC7">
        <w:rPr>
          <w:rFonts w:ascii="Arial" w:eastAsia="Arial" w:hAnsi="Arial" w:cs="Arial"/>
          <w:spacing w:val="1"/>
          <w:sz w:val="20"/>
          <w:szCs w:val="20"/>
          <w:lang w:val="es-ES_tradnl"/>
        </w:rPr>
        <w:t>l</w:t>
      </w:r>
      <w:r w:rsidR="00C83494" w:rsidRPr="00065DC7">
        <w:rPr>
          <w:rFonts w:ascii="Arial" w:eastAsia="Arial" w:hAnsi="Arial" w:cs="Arial"/>
          <w:sz w:val="20"/>
          <w:szCs w:val="20"/>
          <w:lang w:val="es-ES_tradnl"/>
        </w:rPr>
        <w:t>e</w:t>
      </w:r>
      <w:r w:rsidR="00C83494" w:rsidRPr="00065DC7">
        <w:rPr>
          <w:rFonts w:ascii="Arial" w:eastAsia="Arial" w:hAnsi="Arial" w:cs="Arial"/>
          <w:spacing w:val="-1"/>
          <w:sz w:val="20"/>
          <w:szCs w:val="20"/>
          <w:lang w:val="es-ES_tradnl"/>
        </w:rPr>
        <w:t>g</w:t>
      </w:r>
      <w:r w:rsidR="00C83494" w:rsidRPr="00065DC7">
        <w:rPr>
          <w:rFonts w:ascii="Arial" w:eastAsia="Arial" w:hAnsi="Arial" w:cs="Arial"/>
          <w:spacing w:val="2"/>
          <w:sz w:val="20"/>
          <w:szCs w:val="20"/>
          <w:lang w:val="es-ES_tradnl"/>
        </w:rPr>
        <w:t>a</w:t>
      </w:r>
      <w:r w:rsidR="00C83494" w:rsidRPr="00065DC7">
        <w:rPr>
          <w:rFonts w:ascii="Arial" w:eastAsia="Arial" w:hAnsi="Arial" w:cs="Arial"/>
          <w:sz w:val="20"/>
          <w:szCs w:val="20"/>
          <w:lang w:val="es-ES_tradnl"/>
        </w:rPr>
        <w:t xml:space="preserve">l o </w:t>
      </w:r>
      <w:r w:rsidR="00C83494" w:rsidRPr="00065DC7">
        <w:rPr>
          <w:rFonts w:ascii="Arial" w:eastAsia="Arial" w:hAnsi="Arial" w:cs="Arial"/>
          <w:spacing w:val="6"/>
          <w:sz w:val="20"/>
          <w:szCs w:val="20"/>
          <w:lang w:val="es-ES_tradnl"/>
        </w:rPr>
        <w:t>c</w:t>
      </w:r>
      <w:r w:rsidR="00C83494" w:rsidRPr="00065DC7">
        <w:rPr>
          <w:rFonts w:ascii="Arial" w:eastAsia="Arial" w:hAnsi="Arial" w:cs="Arial"/>
          <w:sz w:val="20"/>
          <w:szCs w:val="20"/>
          <w:lang w:val="es-ES_tradnl"/>
        </w:rPr>
        <w:t>o</w:t>
      </w:r>
      <w:r w:rsidR="00C83494" w:rsidRPr="00065DC7">
        <w:rPr>
          <w:rFonts w:ascii="Arial" w:eastAsia="Arial" w:hAnsi="Arial" w:cs="Arial"/>
          <w:spacing w:val="-1"/>
          <w:sz w:val="20"/>
          <w:szCs w:val="20"/>
          <w:lang w:val="es-ES_tradnl"/>
        </w:rPr>
        <w:t>n</w:t>
      </w:r>
      <w:r w:rsidR="00C83494" w:rsidRPr="00065DC7">
        <w:rPr>
          <w:rFonts w:ascii="Arial" w:eastAsia="Arial" w:hAnsi="Arial" w:cs="Arial"/>
          <w:sz w:val="20"/>
          <w:szCs w:val="20"/>
          <w:lang w:val="es-ES_tradnl"/>
        </w:rPr>
        <w:t>tra</w:t>
      </w:r>
      <w:r w:rsidR="00C83494" w:rsidRPr="00065DC7">
        <w:rPr>
          <w:rFonts w:ascii="Arial" w:eastAsia="Arial" w:hAnsi="Arial" w:cs="Arial"/>
          <w:spacing w:val="1"/>
          <w:sz w:val="20"/>
          <w:szCs w:val="20"/>
          <w:lang w:val="es-ES_tradnl"/>
        </w:rPr>
        <w:t>c</w:t>
      </w:r>
      <w:r w:rsidR="00C83494" w:rsidRPr="00065DC7">
        <w:rPr>
          <w:rFonts w:ascii="Arial" w:eastAsia="Arial" w:hAnsi="Arial" w:cs="Arial"/>
          <w:sz w:val="20"/>
          <w:szCs w:val="20"/>
          <w:lang w:val="es-ES_tradnl"/>
        </w:rPr>
        <w:t>tu</w:t>
      </w:r>
      <w:r w:rsidR="00C83494" w:rsidRPr="00065DC7">
        <w:rPr>
          <w:rFonts w:ascii="Arial" w:eastAsia="Arial" w:hAnsi="Arial" w:cs="Arial"/>
          <w:spacing w:val="1"/>
          <w:sz w:val="20"/>
          <w:szCs w:val="20"/>
          <w:lang w:val="es-ES_tradnl"/>
        </w:rPr>
        <w:t>a</w:t>
      </w:r>
      <w:r w:rsidR="00C83494" w:rsidRPr="00065DC7">
        <w:rPr>
          <w:rFonts w:ascii="Arial" w:eastAsia="Arial" w:hAnsi="Arial" w:cs="Arial"/>
          <w:spacing w:val="-1"/>
          <w:sz w:val="20"/>
          <w:szCs w:val="20"/>
          <w:lang w:val="es-ES_tradnl"/>
        </w:rPr>
        <w:t>l</w:t>
      </w:r>
      <w:r w:rsidR="00C83494" w:rsidRPr="00065DC7">
        <w:rPr>
          <w:rFonts w:ascii="Arial" w:eastAsia="Arial" w:hAnsi="Arial" w:cs="Arial"/>
          <w:sz w:val="20"/>
          <w:szCs w:val="20"/>
          <w:lang w:val="es-ES_tradnl"/>
        </w:rPr>
        <w:t xml:space="preserve">. </w:t>
      </w:r>
      <w:r w:rsidR="00C83494" w:rsidRPr="00065DC7">
        <w:rPr>
          <w:rFonts w:ascii="Arial" w:eastAsia="Arial" w:hAnsi="Arial" w:cs="Arial"/>
          <w:b/>
          <w:sz w:val="20"/>
          <w:szCs w:val="20"/>
          <w:u w:val="single"/>
          <w:lang w:val="es-ES_tradnl"/>
        </w:rPr>
        <w:t xml:space="preserve">CLAUSULA </w:t>
      </w:r>
      <w:r w:rsidR="00C83494" w:rsidRPr="00065DC7">
        <w:rPr>
          <w:rFonts w:ascii="Arial" w:hAnsi="Arial" w:cs="Arial"/>
          <w:b/>
          <w:bCs/>
          <w:sz w:val="20"/>
          <w:szCs w:val="20"/>
          <w:u w:val="single"/>
          <w:lang w:val="es-ES_tradnl"/>
        </w:rPr>
        <w:t>DÉCIMA. OBLIGACIONES GENERALES DEL CONTRATANTE</w:t>
      </w:r>
      <w:r w:rsidR="00C83494" w:rsidRPr="00065DC7">
        <w:rPr>
          <w:rFonts w:ascii="Arial" w:hAnsi="Arial" w:cs="Arial"/>
          <w:b/>
          <w:bCs/>
          <w:sz w:val="20"/>
          <w:szCs w:val="20"/>
          <w:lang w:val="es-ES_tradnl"/>
        </w:rPr>
        <w:t xml:space="preserve">. </w:t>
      </w:r>
      <w:r w:rsidR="00C83494" w:rsidRPr="00065DC7">
        <w:rPr>
          <w:rFonts w:ascii="Arial" w:hAnsi="Arial" w:cs="Arial"/>
          <w:bCs/>
          <w:sz w:val="20"/>
          <w:szCs w:val="20"/>
          <w:lang w:val="es-ES_tradnl"/>
        </w:rPr>
        <w:t xml:space="preserve">1. </w:t>
      </w:r>
      <w:r w:rsidR="00C83494" w:rsidRPr="00065DC7">
        <w:rPr>
          <w:rFonts w:ascii="Arial" w:eastAsia="Calibri" w:hAnsi="Arial" w:cs="Arial"/>
          <w:sz w:val="20"/>
          <w:szCs w:val="20"/>
        </w:rPr>
        <w:t xml:space="preserve">Expedir el registro presupuestal del contrato. 2. </w:t>
      </w:r>
      <w:r w:rsidR="00C83494" w:rsidRPr="00065DC7">
        <w:rPr>
          <w:rFonts w:ascii="Arial" w:hAnsi="Arial" w:cs="Arial"/>
          <w:sz w:val="20"/>
          <w:szCs w:val="20"/>
        </w:rPr>
        <w:t xml:space="preserve">Dar inicio a la ejecución del contrato en la plataforma SECOP II. </w:t>
      </w:r>
      <w:r w:rsidR="00C83494" w:rsidRPr="00065DC7">
        <w:rPr>
          <w:rFonts w:ascii="Arial" w:eastAsia="Calibri" w:hAnsi="Arial" w:cs="Arial"/>
          <w:sz w:val="20"/>
          <w:szCs w:val="20"/>
        </w:rPr>
        <w:t xml:space="preserve">3. Brindar la colaboración y proporcionar </w:t>
      </w:r>
      <w:r w:rsidR="00C83494" w:rsidRPr="00AA06D8">
        <w:rPr>
          <w:rFonts w:ascii="Arial" w:eastAsia="Calibri" w:hAnsi="Arial" w:cs="Arial"/>
          <w:sz w:val="20"/>
          <w:szCs w:val="20"/>
        </w:rPr>
        <w:t>la información y/o documentación que sea necesaria para el adecuado cumplimiento del contrato. 4.</w:t>
      </w:r>
      <w:r w:rsidR="00C83494">
        <w:rPr>
          <w:rFonts w:ascii="Arial" w:eastAsia="Calibri" w:hAnsi="Arial" w:cs="Arial"/>
          <w:sz w:val="20"/>
          <w:szCs w:val="20"/>
        </w:rPr>
        <w:t xml:space="preserve"> </w:t>
      </w:r>
      <w:r w:rsidR="00C83494" w:rsidRPr="009D01B5">
        <w:rPr>
          <w:rFonts w:ascii="Arial" w:hAnsi="Arial" w:cs="Arial"/>
          <w:color w:val="000000"/>
          <w:sz w:val="20"/>
          <w:szCs w:val="20"/>
        </w:rPr>
        <w:t>Pagar el valor del contrato en la cantidad, forma y oportunidad pactadas.</w:t>
      </w:r>
      <w:r w:rsidR="00C83494">
        <w:rPr>
          <w:rFonts w:ascii="Arial" w:eastAsia="Calibri" w:hAnsi="Arial" w:cs="Arial"/>
          <w:sz w:val="20"/>
          <w:szCs w:val="20"/>
        </w:rPr>
        <w:t xml:space="preserve"> </w:t>
      </w:r>
      <w:r w:rsidR="00C83494" w:rsidRPr="00AA06D8">
        <w:rPr>
          <w:rFonts w:ascii="Arial" w:eastAsia="Calibri" w:hAnsi="Arial" w:cs="Arial"/>
          <w:bCs/>
          <w:sz w:val="20"/>
          <w:szCs w:val="20"/>
        </w:rPr>
        <w:t xml:space="preserve">5. </w:t>
      </w:r>
      <w:r w:rsidR="00C83494" w:rsidRPr="00AA06D8">
        <w:rPr>
          <w:rFonts w:ascii="Arial" w:eastAsia="Calibri" w:hAnsi="Arial" w:cs="Arial"/>
          <w:sz w:val="20"/>
          <w:szCs w:val="20"/>
        </w:rPr>
        <w:t xml:space="preserve">Resolver las peticiones y consultas que le haga el contratista dentro de los términos legales. </w:t>
      </w:r>
      <w:r w:rsidR="00C83494">
        <w:rPr>
          <w:rFonts w:ascii="Arial" w:eastAsia="Calibri" w:hAnsi="Arial" w:cs="Arial"/>
          <w:sz w:val="20"/>
          <w:szCs w:val="20"/>
        </w:rPr>
        <w:t xml:space="preserve">6. </w:t>
      </w:r>
      <w:r w:rsidR="00C83494" w:rsidRPr="009D01B5">
        <w:rPr>
          <w:rFonts w:ascii="Arial" w:hAnsi="Arial" w:cs="Arial"/>
          <w:color w:val="000000"/>
          <w:sz w:val="20"/>
          <w:szCs w:val="20"/>
        </w:rPr>
        <w:t>Cumplir y hacer cumplir las condiciones pactadas en el contrato y en los documentos que de él forman parte.</w:t>
      </w:r>
      <w:r w:rsidR="00C83494">
        <w:rPr>
          <w:rFonts w:ascii="Arial" w:hAnsi="Arial" w:cs="Arial"/>
          <w:color w:val="000000"/>
          <w:sz w:val="20"/>
          <w:szCs w:val="20"/>
        </w:rPr>
        <w:t xml:space="preserve"> 7</w:t>
      </w:r>
      <w:r w:rsidR="00C83494" w:rsidRPr="00AA06D8">
        <w:rPr>
          <w:rFonts w:ascii="Arial" w:hAnsi="Arial" w:cs="Arial"/>
          <w:sz w:val="20"/>
          <w:szCs w:val="20"/>
          <w:lang w:val="es-ES_tradnl"/>
        </w:rPr>
        <w:t xml:space="preserve">. </w:t>
      </w:r>
      <w:r w:rsidR="00C83494" w:rsidRPr="00AA06D8">
        <w:rPr>
          <w:rFonts w:ascii="Arial" w:eastAsia="Calibri" w:hAnsi="Arial" w:cs="Arial"/>
          <w:sz w:val="20"/>
          <w:szCs w:val="20"/>
        </w:rPr>
        <w:t>Suscribir el acta de terminación a través del supervisor encargado</w:t>
      </w:r>
      <w:r w:rsidR="00C83494" w:rsidRPr="00AA06D8">
        <w:rPr>
          <w:rFonts w:ascii="Arial" w:hAnsi="Arial" w:cs="Arial"/>
          <w:sz w:val="20"/>
          <w:szCs w:val="20"/>
          <w:lang w:val="es-ES_tradnl"/>
        </w:rPr>
        <w:t>.</w:t>
      </w:r>
      <w:r w:rsidR="00C83494" w:rsidRPr="00793FD4">
        <w:rPr>
          <w:rFonts w:ascii="Arial" w:hAnsi="Arial" w:cs="Arial"/>
          <w:b/>
          <w:sz w:val="20"/>
          <w:szCs w:val="20"/>
          <w:lang w:val="es-ES_tradnl"/>
        </w:rPr>
        <w:t xml:space="preserve"> </w:t>
      </w:r>
      <w:r w:rsidR="00C83494" w:rsidRPr="00793FD4">
        <w:rPr>
          <w:rFonts w:ascii="Arial" w:hAnsi="Arial" w:cs="Arial"/>
          <w:b/>
          <w:bCs/>
          <w:sz w:val="20"/>
          <w:szCs w:val="20"/>
          <w:u w:val="single"/>
          <w:lang w:val="es-ES_tradnl"/>
        </w:rPr>
        <w:t>CLAUSULA DÉCIMA PRIMERA. RESPONSABILIDAD</w:t>
      </w:r>
      <w:r w:rsidR="00C83494" w:rsidRPr="00793FD4">
        <w:rPr>
          <w:rFonts w:ascii="Arial" w:hAnsi="Arial" w:cs="Arial"/>
          <w:b/>
          <w:bCs/>
          <w:sz w:val="20"/>
          <w:szCs w:val="20"/>
          <w:lang w:val="es-ES_tradnl"/>
        </w:rPr>
        <w:t xml:space="preserve">. </w:t>
      </w:r>
      <w:r>
        <w:rPr>
          <w:rFonts w:ascii="Arial" w:hAnsi="Arial"/>
          <w:b/>
          <w:sz w:val="20"/>
          <w:szCs w:val="20"/>
        </w:rPr>
        <w:t>MARIA CAMILA TOVAR MORENO</w:t>
      </w:r>
      <w:r w:rsidR="00C83494" w:rsidRPr="00E74E05">
        <w:rPr>
          <w:rFonts w:ascii="Arial" w:hAnsi="Arial" w:cs="Arial"/>
          <w:b/>
          <w:color w:val="FF0000"/>
          <w:sz w:val="20"/>
          <w:szCs w:val="20"/>
        </w:rPr>
        <w:t xml:space="preserve"> </w:t>
      </w:r>
      <w:r w:rsidR="00C83494" w:rsidRPr="00793FD4">
        <w:rPr>
          <w:rFonts w:ascii="Arial" w:hAnsi="Arial" w:cs="Arial"/>
          <w:sz w:val="20"/>
          <w:szCs w:val="20"/>
          <w:lang w:val="es-ES_tradnl"/>
        </w:rPr>
        <w:t xml:space="preserve">es responsable por el cumplimiento del objeto establecido en la cláusula 1 y 2 del presente </w:t>
      </w:r>
      <w:r w:rsidR="00C83494">
        <w:rPr>
          <w:rFonts w:ascii="Arial" w:hAnsi="Arial" w:cs="Arial"/>
          <w:sz w:val="20"/>
          <w:szCs w:val="20"/>
          <w:lang w:val="es-ES_tradnl"/>
        </w:rPr>
        <w:t>c</w:t>
      </w:r>
      <w:r w:rsidR="00C83494" w:rsidRPr="00793FD4">
        <w:rPr>
          <w:rFonts w:ascii="Arial" w:hAnsi="Arial" w:cs="Arial"/>
          <w:sz w:val="20"/>
          <w:szCs w:val="20"/>
          <w:lang w:val="es-ES_tradnl"/>
        </w:rPr>
        <w:t xml:space="preserve">ontrato, así como de los daños que ocasionen sus empleados y/o los empleados de sus subcontratistas, al MUNICIPIO DE CHIA y/o a terceros en la ejecución del objeto del presente </w:t>
      </w:r>
      <w:r w:rsidR="00C83494">
        <w:rPr>
          <w:rFonts w:ascii="Arial" w:hAnsi="Arial" w:cs="Arial"/>
          <w:sz w:val="20"/>
          <w:szCs w:val="20"/>
          <w:lang w:val="es-ES_tradnl"/>
        </w:rPr>
        <w:t>c</w:t>
      </w:r>
      <w:r w:rsidR="00C83494" w:rsidRPr="00793FD4">
        <w:rPr>
          <w:rFonts w:ascii="Arial" w:hAnsi="Arial" w:cs="Arial"/>
          <w:sz w:val="20"/>
          <w:szCs w:val="20"/>
          <w:lang w:val="es-ES_tradnl"/>
        </w:rPr>
        <w:t xml:space="preserve">ontrato. Ninguna de las partes será responsable frente a la otra o frente a terceros por daños especiales, imprevisibles o daños indirectos, derivados de fuerza mayor o caso fortuito de acuerdo con la Ley. </w:t>
      </w:r>
      <w:r w:rsidR="00C83494" w:rsidRPr="00793FD4">
        <w:rPr>
          <w:rFonts w:ascii="Arial" w:hAnsi="Arial" w:cs="Arial"/>
          <w:b/>
          <w:bCs/>
          <w:sz w:val="20"/>
          <w:szCs w:val="20"/>
          <w:u w:val="single"/>
          <w:lang w:val="es-ES_tradnl"/>
        </w:rPr>
        <w:t>CLAUSULA DÉCIMA SEGUNDA. CLÁUSULAS EXCEPCIONALES</w:t>
      </w:r>
      <w:r w:rsidR="00C83494" w:rsidRPr="00793FD4">
        <w:rPr>
          <w:rFonts w:ascii="Arial" w:hAnsi="Arial" w:cs="Arial"/>
          <w:b/>
          <w:bCs/>
          <w:sz w:val="20"/>
          <w:szCs w:val="20"/>
          <w:lang w:val="es-ES_tradnl"/>
        </w:rPr>
        <w:t xml:space="preserve">. </w:t>
      </w:r>
      <w:r w:rsidR="00C83494" w:rsidRPr="00793FD4">
        <w:rPr>
          <w:rFonts w:ascii="Arial" w:hAnsi="Arial" w:cs="Arial"/>
          <w:sz w:val="20"/>
          <w:szCs w:val="20"/>
          <w:lang w:val="es-ES_tradnl"/>
        </w:rPr>
        <w:t>E</w:t>
      </w:r>
      <w:r w:rsidR="00C83494">
        <w:rPr>
          <w:rFonts w:ascii="Arial" w:hAnsi="Arial" w:cs="Arial"/>
          <w:sz w:val="20"/>
          <w:szCs w:val="20"/>
          <w:lang w:val="es-ES_tradnl"/>
        </w:rPr>
        <w:t>l</w:t>
      </w:r>
      <w:r w:rsidR="00C83494" w:rsidRPr="00793FD4">
        <w:rPr>
          <w:rFonts w:ascii="Arial" w:hAnsi="Arial" w:cs="Arial"/>
          <w:sz w:val="20"/>
          <w:szCs w:val="20"/>
          <w:lang w:val="es-ES_tradnl"/>
        </w:rPr>
        <w:t xml:space="preserve"> </w:t>
      </w:r>
      <w:r w:rsidR="00C83494">
        <w:rPr>
          <w:rFonts w:ascii="Arial" w:hAnsi="Arial" w:cs="Arial"/>
          <w:sz w:val="20"/>
          <w:szCs w:val="20"/>
          <w:lang w:val="es-ES_tradnl"/>
        </w:rPr>
        <w:t>m</w:t>
      </w:r>
      <w:r w:rsidR="00C83494" w:rsidRPr="00793FD4">
        <w:rPr>
          <w:rFonts w:ascii="Arial" w:hAnsi="Arial" w:cs="Arial"/>
          <w:sz w:val="20"/>
          <w:szCs w:val="20"/>
          <w:lang w:val="es-ES_tradnl"/>
        </w:rPr>
        <w:t xml:space="preserve">unicipio de Chía puede terminar, modificar y/o interpretar unilateralmente el contrato, de acuerdo con los artículos 15 a 17 de la Ley 80 de 1993, cuando lo considere necesario para que el </w:t>
      </w:r>
      <w:r w:rsidR="00C83494">
        <w:rPr>
          <w:rFonts w:ascii="Arial" w:hAnsi="Arial" w:cs="Arial"/>
          <w:sz w:val="20"/>
          <w:szCs w:val="20"/>
          <w:lang w:val="es-ES_tradnl"/>
        </w:rPr>
        <w:t>c</w:t>
      </w:r>
      <w:r w:rsidR="00C83494" w:rsidRPr="00793FD4">
        <w:rPr>
          <w:rFonts w:ascii="Arial" w:hAnsi="Arial" w:cs="Arial"/>
          <w:sz w:val="20"/>
          <w:szCs w:val="20"/>
          <w:lang w:val="es-ES_tradnl"/>
        </w:rPr>
        <w:t xml:space="preserve">ontratista cumpla con el objeto del presente Contrato. </w:t>
      </w:r>
      <w:r w:rsidR="00C83494" w:rsidRPr="00793FD4">
        <w:rPr>
          <w:rFonts w:ascii="Arial" w:hAnsi="Arial" w:cs="Arial"/>
          <w:b/>
          <w:bCs/>
          <w:sz w:val="20"/>
          <w:szCs w:val="20"/>
          <w:u w:val="single"/>
          <w:lang w:val="es-ES_tradnl"/>
        </w:rPr>
        <w:t>CLAUSULA DÉCIMA TERCERA. CADUCIDAD</w:t>
      </w:r>
      <w:r w:rsidR="00C83494" w:rsidRPr="00793FD4">
        <w:rPr>
          <w:rFonts w:ascii="Arial" w:hAnsi="Arial" w:cs="Arial"/>
          <w:b/>
          <w:bCs/>
          <w:sz w:val="20"/>
          <w:szCs w:val="20"/>
          <w:lang w:val="es-ES_tradnl"/>
        </w:rPr>
        <w:t xml:space="preserve">. </w:t>
      </w:r>
      <w:r w:rsidR="00C83494" w:rsidRPr="00793FD4">
        <w:rPr>
          <w:rFonts w:ascii="Arial" w:hAnsi="Arial" w:cs="Arial"/>
          <w:sz w:val="20"/>
          <w:szCs w:val="20"/>
          <w:lang w:val="es-ES_tradnl"/>
        </w:rPr>
        <w:t xml:space="preserve">La caducidad, de acuerdo con las disposiciones y procedimientos legamente establecidos, puede ser declarada por el </w:t>
      </w:r>
      <w:r w:rsidR="00C83494">
        <w:rPr>
          <w:rFonts w:ascii="Arial" w:hAnsi="Arial" w:cs="Arial"/>
          <w:sz w:val="20"/>
          <w:szCs w:val="20"/>
          <w:lang w:val="es-ES_tradnl"/>
        </w:rPr>
        <w:t>m</w:t>
      </w:r>
      <w:r w:rsidR="00C83494" w:rsidRPr="00793FD4">
        <w:rPr>
          <w:rFonts w:ascii="Arial" w:hAnsi="Arial" w:cs="Arial"/>
          <w:sz w:val="20"/>
          <w:szCs w:val="20"/>
          <w:lang w:val="es-ES_tradnl"/>
        </w:rPr>
        <w:t xml:space="preserve">unicipio de Chía cuando exista un incumplimiento grave que afecte la ejecución del presente Contrato. </w:t>
      </w:r>
      <w:r w:rsidR="00C83494" w:rsidRPr="00793FD4">
        <w:rPr>
          <w:rFonts w:ascii="Arial" w:hAnsi="Arial" w:cs="Arial"/>
          <w:b/>
          <w:bCs/>
          <w:sz w:val="20"/>
          <w:szCs w:val="20"/>
          <w:u w:val="single"/>
          <w:lang w:val="es-ES_tradnl"/>
        </w:rPr>
        <w:t>CLAUSULA DÉCIMA CUARTA. MULTAS</w:t>
      </w:r>
      <w:r w:rsidR="00C83494" w:rsidRPr="00793FD4">
        <w:rPr>
          <w:rFonts w:ascii="Arial" w:hAnsi="Arial" w:cs="Arial"/>
          <w:b/>
          <w:bCs/>
          <w:sz w:val="20"/>
          <w:szCs w:val="20"/>
          <w:lang w:val="es-ES_tradnl"/>
        </w:rPr>
        <w:t xml:space="preserve">. </w:t>
      </w:r>
      <w:r w:rsidR="00C83494" w:rsidRPr="00793FD4">
        <w:rPr>
          <w:rFonts w:ascii="Arial" w:hAnsi="Arial" w:cs="Arial"/>
          <w:sz w:val="20"/>
          <w:szCs w:val="20"/>
          <w:lang w:val="es-ES_tradnl"/>
        </w:rPr>
        <w:t xml:space="preserve">En caso de incumplimiento a las obligaciones </w:t>
      </w:r>
      <w:r w:rsidR="00C83494" w:rsidRPr="00793FD4">
        <w:rPr>
          <w:rFonts w:ascii="Arial" w:hAnsi="Arial" w:cs="Arial"/>
          <w:sz w:val="20"/>
          <w:szCs w:val="20"/>
          <w:lang w:val="es-ES_tradnl"/>
        </w:rPr>
        <w:lastRenderedPageBreak/>
        <w:t xml:space="preserve">del Contratista derivadas del presente contrato, el </w:t>
      </w:r>
      <w:r w:rsidR="00C83494">
        <w:rPr>
          <w:rFonts w:ascii="Arial" w:hAnsi="Arial" w:cs="Arial"/>
          <w:sz w:val="20"/>
          <w:szCs w:val="20"/>
          <w:lang w:val="es-ES_tradnl"/>
        </w:rPr>
        <w:t>m</w:t>
      </w:r>
      <w:r w:rsidR="00C83494" w:rsidRPr="00793FD4">
        <w:rPr>
          <w:rFonts w:ascii="Arial" w:hAnsi="Arial" w:cs="Arial"/>
          <w:sz w:val="20"/>
          <w:szCs w:val="20"/>
          <w:lang w:val="es-ES_tradnl"/>
        </w:rPr>
        <w:t xml:space="preserve">unicipio de Chía puede adelantar el procedimiento establecido en la ley e imponer las siguientes multas: En caso de incumplimiento parcial de las obligaciones, por parte del contratista,  este faculta al </w:t>
      </w:r>
      <w:r w:rsidR="00C83494">
        <w:rPr>
          <w:rFonts w:ascii="Arial" w:hAnsi="Arial" w:cs="Arial"/>
          <w:sz w:val="20"/>
          <w:szCs w:val="20"/>
          <w:lang w:val="es-ES_tradnl"/>
        </w:rPr>
        <w:t>m</w:t>
      </w:r>
      <w:r w:rsidR="00C83494" w:rsidRPr="00793FD4">
        <w:rPr>
          <w:rFonts w:ascii="Arial" w:hAnsi="Arial" w:cs="Arial"/>
          <w:sz w:val="20"/>
          <w:szCs w:val="20"/>
          <w:lang w:val="es-ES_tradnl"/>
        </w:rPr>
        <w:t>unicipio de Chía para que se le imponga  multas sucesivas, equivalentes  al 1% del valor total del contrato, hasta un monto total  del 10%  del valor total del mismo, dependiendo de la gravedad del incumplimiento. El pago o la deducción de las multas no exonerarán al contratista de su obligación de ejecutar el contrato y de las demás responsabilidades y obligaciones del mismo.</w:t>
      </w:r>
      <w:r w:rsidR="00C83494" w:rsidRPr="00793FD4">
        <w:rPr>
          <w:rFonts w:ascii="Arial" w:hAnsi="Arial" w:cs="Arial"/>
          <w:iCs/>
          <w:sz w:val="20"/>
          <w:szCs w:val="20"/>
          <w:lang w:val="es-ES_tradnl"/>
        </w:rPr>
        <w:t xml:space="preserve"> Estas multas se causarán hasta cuando el contratista demuestre que ha tomado las medidas necesarias y suficientes para corregir el incumplimiento a satisfacción del supervisor asignado. Si pasaren más de treinta (30) días calendario sin que se hayan tomado las medidas a que se refiere este numeral, o si hubiere transcurrido el plazo fijado por el supervisor al contratista sin que se hayan obtenido los resultados exigidos, el municipio podrá declarar la caducidad del contrato.</w:t>
      </w:r>
      <w:r w:rsidR="00C83494">
        <w:rPr>
          <w:rFonts w:ascii="Arial" w:hAnsi="Arial" w:cs="Arial"/>
          <w:iCs/>
          <w:sz w:val="20"/>
          <w:szCs w:val="20"/>
          <w:lang w:val="es-ES_tradnl"/>
        </w:rPr>
        <w:t xml:space="preserve"> </w:t>
      </w:r>
      <w:r w:rsidR="00C83494" w:rsidRPr="00793FD4">
        <w:rPr>
          <w:rFonts w:ascii="Arial" w:hAnsi="Arial" w:cs="Arial"/>
          <w:b/>
          <w:iCs/>
          <w:sz w:val="20"/>
          <w:szCs w:val="20"/>
          <w:u w:val="single"/>
          <w:lang w:val="es-ES_tradnl"/>
        </w:rPr>
        <w:t xml:space="preserve">CLAUSULA </w:t>
      </w:r>
      <w:r w:rsidR="00C83494" w:rsidRPr="00793FD4">
        <w:rPr>
          <w:rFonts w:ascii="Arial" w:hAnsi="Arial" w:cs="Arial"/>
          <w:b/>
          <w:bCs/>
          <w:sz w:val="20"/>
          <w:szCs w:val="20"/>
          <w:u w:val="single"/>
          <w:lang w:val="es-ES_tradnl"/>
        </w:rPr>
        <w:t>DÉCIMA QUINTA.  CLÁUSULA PENAL</w:t>
      </w:r>
      <w:r w:rsidR="00C83494" w:rsidRPr="00793FD4">
        <w:rPr>
          <w:rFonts w:ascii="Arial" w:hAnsi="Arial" w:cs="Arial"/>
          <w:b/>
          <w:bCs/>
          <w:sz w:val="20"/>
          <w:szCs w:val="20"/>
          <w:lang w:val="es-ES_tradnl"/>
        </w:rPr>
        <w:t xml:space="preserve">. </w:t>
      </w:r>
      <w:r>
        <w:rPr>
          <w:rFonts w:ascii="Arial" w:hAnsi="Arial"/>
          <w:b/>
          <w:sz w:val="20"/>
          <w:szCs w:val="20"/>
        </w:rPr>
        <w:t>MARIA CAMILA TOVAR MORENO</w:t>
      </w:r>
      <w:r w:rsidRPr="00C36C07">
        <w:rPr>
          <w:rFonts w:ascii="Arial" w:hAnsi="Arial"/>
          <w:b/>
          <w:sz w:val="20"/>
          <w:szCs w:val="20"/>
        </w:rPr>
        <w:t xml:space="preserve"> </w:t>
      </w:r>
      <w:r w:rsidR="00C83494" w:rsidRPr="00793FD4">
        <w:rPr>
          <w:rFonts w:ascii="Arial" w:hAnsi="Arial" w:cs="Arial"/>
          <w:sz w:val="20"/>
          <w:szCs w:val="20"/>
          <w:lang w:val="es-ES_tradnl"/>
        </w:rPr>
        <w:t xml:space="preserve">El valor pactado de la presente cláusula penal es el de la estimación anticipada de perjuicios, no obstante, la presente cláusula no impide el cobro de todos los perjuicios adicionales que se causen sobre el citado valor. Este valor puede ser compensado con los montos que el Municipio de Chía adeude al Contratista con ocasión de la ejecución del presente contrato, de conformidad con las reglas del Código Civil.  </w:t>
      </w:r>
      <w:r w:rsidR="00C83494" w:rsidRPr="00793FD4">
        <w:rPr>
          <w:rFonts w:ascii="Arial" w:hAnsi="Arial" w:cs="Arial"/>
          <w:b/>
          <w:bCs/>
          <w:sz w:val="20"/>
          <w:szCs w:val="20"/>
          <w:u w:val="single"/>
          <w:lang w:val="es-ES_tradnl"/>
        </w:rPr>
        <w:t>PARÁGRAFO</w:t>
      </w:r>
      <w:r w:rsidR="00C83494" w:rsidRPr="00793FD4">
        <w:rPr>
          <w:rFonts w:ascii="Arial" w:hAnsi="Arial" w:cs="Arial"/>
          <w:b/>
          <w:bCs/>
          <w:sz w:val="20"/>
          <w:szCs w:val="20"/>
          <w:lang w:val="es-ES_tradnl"/>
        </w:rPr>
        <w:t xml:space="preserve">. </w:t>
      </w:r>
      <w:r w:rsidR="00C83494" w:rsidRPr="00793FD4">
        <w:rPr>
          <w:rFonts w:ascii="Arial" w:hAnsi="Arial" w:cs="Arial"/>
          <w:sz w:val="20"/>
          <w:szCs w:val="20"/>
          <w:lang w:val="es-ES_tradnl"/>
        </w:rPr>
        <w:t xml:space="preserve">El valor de la multa y la cláusula penal pecuniaria ingresarán al Tesoro del Municipio de Chía y podrá ser tomado directamente de los saldos a su favor si los hubiere o de la garantía constituida, y si esto no fuere posible se cobrará por la vía judicial, de conformidad con las normas pertinentes. </w:t>
      </w:r>
      <w:r w:rsidR="00C83494" w:rsidRPr="00793FD4">
        <w:rPr>
          <w:rFonts w:ascii="Arial" w:hAnsi="Arial" w:cs="Arial"/>
          <w:b/>
          <w:sz w:val="20"/>
          <w:szCs w:val="20"/>
          <w:u w:val="single"/>
          <w:lang w:val="es-ES_tradnl"/>
        </w:rPr>
        <w:t xml:space="preserve">CLAUSULA </w:t>
      </w:r>
      <w:r w:rsidR="00C83494" w:rsidRPr="00793FD4">
        <w:rPr>
          <w:rFonts w:ascii="Arial" w:hAnsi="Arial" w:cs="Arial"/>
          <w:b/>
          <w:bCs/>
          <w:sz w:val="20"/>
          <w:szCs w:val="20"/>
          <w:u w:val="single"/>
          <w:lang w:val="es-ES_tradnl"/>
        </w:rPr>
        <w:t>DÉCIMA SEXTA. GARANTÍAS Y MECANISMOS DE COBERTURA DE RIESGOS DERECHOS DEL CONTRATANTE</w:t>
      </w:r>
      <w:r w:rsidR="00C83494" w:rsidRPr="00793FD4">
        <w:rPr>
          <w:rFonts w:ascii="Arial" w:hAnsi="Arial" w:cs="Arial"/>
          <w:b/>
          <w:bCs/>
          <w:sz w:val="20"/>
          <w:szCs w:val="20"/>
          <w:lang w:val="es-ES_tradnl"/>
        </w:rPr>
        <w:t xml:space="preserve">. </w:t>
      </w:r>
      <w:r w:rsidR="00C83494" w:rsidRPr="00793FD4">
        <w:rPr>
          <w:rFonts w:ascii="Arial" w:hAnsi="Arial" w:cs="Arial"/>
          <w:bCs/>
          <w:sz w:val="20"/>
          <w:szCs w:val="20"/>
          <w:lang w:val="es-ES_tradnl"/>
        </w:rPr>
        <w:t xml:space="preserve">Las garantías que amparan los posibles perjuicios contractuales o extracontractuales, deberán solicitarse conforme a las circunstancias propias de cada proceso, de acuerdo a lo establecido en los artículos 2.2.1.2.3.5.1 del </w:t>
      </w:r>
      <w:r w:rsidR="00C83494">
        <w:rPr>
          <w:rFonts w:ascii="Arial" w:hAnsi="Arial" w:cs="Arial"/>
          <w:bCs/>
          <w:sz w:val="20"/>
          <w:szCs w:val="20"/>
          <w:lang w:val="es-ES_tradnl"/>
        </w:rPr>
        <w:t>D</w:t>
      </w:r>
      <w:r w:rsidR="00C83494" w:rsidRPr="00793FD4">
        <w:rPr>
          <w:rFonts w:ascii="Arial" w:hAnsi="Arial" w:cs="Arial"/>
          <w:bCs/>
          <w:sz w:val="20"/>
          <w:szCs w:val="20"/>
          <w:lang w:val="es-ES_tradnl"/>
        </w:rPr>
        <w:t>ecreto Único Reglamentario N</w:t>
      </w:r>
      <w:r w:rsidR="00C83494">
        <w:rPr>
          <w:rFonts w:ascii="Arial" w:hAnsi="Arial" w:cs="Arial"/>
          <w:bCs/>
          <w:sz w:val="20"/>
          <w:szCs w:val="20"/>
          <w:lang w:val="es-ES_tradnl"/>
        </w:rPr>
        <w:t>o.</w:t>
      </w:r>
      <w:r w:rsidR="00C83494" w:rsidRPr="00793FD4">
        <w:rPr>
          <w:rFonts w:ascii="Arial" w:hAnsi="Arial" w:cs="Arial"/>
          <w:bCs/>
          <w:sz w:val="20"/>
          <w:szCs w:val="20"/>
          <w:lang w:val="es-ES_tradnl"/>
        </w:rPr>
        <w:t xml:space="preserve"> 1082 de 2015. En este caso, teniendo en cuenta la modalidad de contratación, el objeto del contrato, plazo de ejecución y valor del mismo. De conformidad a lo consagrado en el </w:t>
      </w:r>
      <w:r w:rsidR="00C83494">
        <w:rPr>
          <w:rFonts w:ascii="Arial" w:hAnsi="Arial" w:cs="Arial"/>
          <w:bCs/>
          <w:color w:val="00B050"/>
          <w:sz w:val="20"/>
          <w:szCs w:val="20"/>
          <w:lang w:val="es-ES_tradnl"/>
        </w:rPr>
        <w:t>a</w:t>
      </w:r>
      <w:r w:rsidR="00C83494" w:rsidRPr="00793FD4">
        <w:rPr>
          <w:rFonts w:ascii="Arial" w:hAnsi="Arial" w:cs="Arial"/>
          <w:bCs/>
          <w:sz w:val="20"/>
          <w:szCs w:val="20"/>
          <w:lang w:val="es-ES_tradnl"/>
        </w:rPr>
        <w:t>rtículo 2.2.1.2.1.4.5 Decreto</w:t>
      </w:r>
      <w:r w:rsidR="00C83494">
        <w:rPr>
          <w:rFonts w:ascii="Arial" w:hAnsi="Arial" w:cs="Arial"/>
          <w:bCs/>
          <w:sz w:val="20"/>
          <w:szCs w:val="20"/>
          <w:lang w:val="es-ES_tradnl"/>
        </w:rPr>
        <w:t xml:space="preserve"> </w:t>
      </w:r>
      <w:r w:rsidR="00C83494" w:rsidRPr="00793FD4">
        <w:rPr>
          <w:rFonts w:ascii="Arial" w:hAnsi="Arial" w:cs="Arial"/>
          <w:bCs/>
          <w:sz w:val="20"/>
          <w:szCs w:val="20"/>
          <w:lang w:val="es-ES_tradnl"/>
        </w:rPr>
        <w:t>Único Reglamentario N</w:t>
      </w:r>
      <w:r w:rsidR="00C83494">
        <w:rPr>
          <w:rFonts w:ascii="Arial" w:hAnsi="Arial" w:cs="Arial"/>
          <w:bCs/>
          <w:sz w:val="20"/>
          <w:szCs w:val="20"/>
          <w:lang w:val="es-ES_tradnl"/>
        </w:rPr>
        <w:t>o.</w:t>
      </w:r>
      <w:r w:rsidR="00C83494" w:rsidRPr="00793FD4">
        <w:rPr>
          <w:rFonts w:ascii="Arial" w:hAnsi="Arial" w:cs="Arial"/>
          <w:bCs/>
          <w:sz w:val="20"/>
          <w:szCs w:val="20"/>
          <w:lang w:val="es-ES_tradnl"/>
        </w:rPr>
        <w:t xml:space="preserve"> 1082 de 2015, no se exigen garantías para el contrato resultante del presente proceso de Contratación Directa.</w:t>
      </w:r>
      <w:r w:rsidR="00C83494" w:rsidRPr="00793FD4">
        <w:rPr>
          <w:rFonts w:ascii="Arial" w:hAnsi="Arial" w:cs="Arial"/>
          <w:b/>
          <w:sz w:val="20"/>
          <w:szCs w:val="20"/>
          <w:lang w:val="es-ES_tradnl"/>
        </w:rPr>
        <w:t xml:space="preserve"> </w:t>
      </w:r>
      <w:r w:rsidR="00C83494" w:rsidRPr="00793FD4">
        <w:rPr>
          <w:rFonts w:ascii="Arial" w:hAnsi="Arial" w:cs="Arial"/>
          <w:b/>
          <w:bCs/>
          <w:sz w:val="20"/>
          <w:szCs w:val="20"/>
          <w:u w:val="single"/>
          <w:lang w:val="es-ES_tradnl"/>
        </w:rPr>
        <w:t>CLAUSULA DÉCIMA SÉPTIMA. INDEPENDENCIA DEL CONTRATISTA</w:t>
      </w:r>
      <w:r w:rsidR="00C83494" w:rsidRPr="00793FD4">
        <w:rPr>
          <w:rFonts w:ascii="Arial" w:hAnsi="Arial" w:cs="Arial"/>
          <w:b/>
          <w:bCs/>
          <w:sz w:val="20"/>
          <w:szCs w:val="20"/>
          <w:lang w:val="es-ES_tradnl"/>
        </w:rPr>
        <w:t xml:space="preserve">. </w:t>
      </w:r>
      <w:r w:rsidR="00C83494" w:rsidRPr="00793FD4">
        <w:rPr>
          <w:rFonts w:ascii="Arial" w:hAnsi="Arial" w:cs="Arial"/>
          <w:sz w:val="20"/>
          <w:szCs w:val="20"/>
          <w:lang w:val="es-ES_tradnl"/>
        </w:rPr>
        <w:t xml:space="preserve">El </w:t>
      </w:r>
      <w:r w:rsidR="00C83494">
        <w:rPr>
          <w:rFonts w:ascii="Arial" w:hAnsi="Arial" w:cs="Arial"/>
          <w:sz w:val="20"/>
          <w:szCs w:val="20"/>
          <w:lang w:val="es-ES_tradnl"/>
        </w:rPr>
        <w:t>c</w:t>
      </w:r>
      <w:r w:rsidR="00C83494" w:rsidRPr="00793FD4">
        <w:rPr>
          <w:rFonts w:ascii="Arial" w:hAnsi="Arial" w:cs="Arial"/>
          <w:sz w:val="20"/>
          <w:szCs w:val="20"/>
          <w:lang w:val="es-ES_tradnl"/>
        </w:rPr>
        <w:t xml:space="preserve">ontratista es una persona independiente del </w:t>
      </w:r>
      <w:r w:rsidR="00C83494">
        <w:rPr>
          <w:rFonts w:ascii="Arial" w:hAnsi="Arial" w:cs="Arial"/>
          <w:sz w:val="20"/>
          <w:szCs w:val="20"/>
          <w:lang w:val="es-ES_tradnl"/>
        </w:rPr>
        <w:t>m</w:t>
      </w:r>
      <w:r w:rsidR="00C83494" w:rsidRPr="00793FD4">
        <w:rPr>
          <w:rFonts w:ascii="Arial" w:hAnsi="Arial" w:cs="Arial"/>
          <w:sz w:val="20"/>
          <w:szCs w:val="20"/>
          <w:lang w:val="es-ES_tradnl"/>
        </w:rPr>
        <w:t xml:space="preserve">unicipio de Chía, y, en consecuencia, el </w:t>
      </w:r>
      <w:r w:rsidR="00C83494">
        <w:rPr>
          <w:rFonts w:ascii="Arial" w:hAnsi="Arial" w:cs="Arial"/>
          <w:sz w:val="20"/>
          <w:szCs w:val="20"/>
          <w:lang w:val="es-ES_tradnl"/>
        </w:rPr>
        <w:t>c</w:t>
      </w:r>
      <w:r w:rsidR="00C83494" w:rsidRPr="00793FD4">
        <w:rPr>
          <w:rFonts w:ascii="Arial" w:hAnsi="Arial" w:cs="Arial"/>
          <w:sz w:val="20"/>
          <w:szCs w:val="20"/>
          <w:lang w:val="es-ES_tradnl"/>
        </w:rPr>
        <w:t>ontratista no es su representante, agente o mandatario</w:t>
      </w:r>
      <w:r w:rsidR="00C83494" w:rsidRPr="00793FD4">
        <w:rPr>
          <w:rFonts w:ascii="Arial" w:hAnsi="Arial" w:cs="Arial"/>
          <w:b/>
          <w:sz w:val="20"/>
          <w:szCs w:val="20"/>
          <w:lang w:val="es-ES_tradnl"/>
        </w:rPr>
        <w:t xml:space="preserve"> </w:t>
      </w:r>
      <w:r>
        <w:rPr>
          <w:rFonts w:ascii="Arial" w:hAnsi="Arial"/>
          <w:b/>
          <w:sz w:val="20"/>
          <w:szCs w:val="20"/>
        </w:rPr>
        <w:t>MARIA CAMILA TOVAR MORENO</w:t>
      </w:r>
      <w:r w:rsidR="00C83494" w:rsidRPr="00AA06D8">
        <w:rPr>
          <w:rFonts w:ascii="Arial" w:hAnsi="Arial" w:cs="Arial"/>
          <w:b/>
          <w:sz w:val="20"/>
          <w:szCs w:val="20"/>
        </w:rPr>
        <w:t xml:space="preserve"> </w:t>
      </w:r>
      <w:r w:rsidR="00C83494" w:rsidRPr="00793FD4">
        <w:rPr>
          <w:rFonts w:ascii="Arial" w:hAnsi="Arial" w:cs="Arial"/>
          <w:sz w:val="20"/>
          <w:szCs w:val="20"/>
          <w:lang w:val="es-ES_tradnl"/>
        </w:rPr>
        <w:t xml:space="preserve">no tiene la facultad de hacer declaraciones, representaciones o compromisos en nombre del </w:t>
      </w:r>
      <w:r w:rsidR="00C83494">
        <w:rPr>
          <w:rFonts w:ascii="Arial" w:hAnsi="Arial" w:cs="Arial"/>
          <w:sz w:val="20"/>
          <w:szCs w:val="20"/>
          <w:lang w:val="es-ES_tradnl"/>
        </w:rPr>
        <w:t>m</w:t>
      </w:r>
      <w:r w:rsidR="00C83494" w:rsidRPr="00793FD4">
        <w:rPr>
          <w:rFonts w:ascii="Arial" w:hAnsi="Arial" w:cs="Arial"/>
          <w:sz w:val="20"/>
          <w:szCs w:val="20"/>
          <w:lang w:val="es-ES_tradnl"/>
        </w:rPr>
        <w:t xml:space="preserve">unicipio de Chía ni de tomar decisiones o iniciar acciones que generen obligaciones a su cargo. </w:t>
      </w:r>
      <w:r w:rsidR="00C83494" w:rsidRPr="00793FD4">
        <w:rPr>
          <w:rFonts w:ascii="Arial" w:hAnsi="Arial" w:cs="Arial"/>
          <w:b/>
          <w:bCs/>
          <w:sz w:val="20"/>
          <w:szCs w:val="20"/>
          <w:u w:val="single"/>
          <w:lang w:val="es-ES_tradnl"/>
        </w:rPr>
        <w:t>CLAUSULA DÉCIMA OCTAVA. CESIONES</w:t>
      </w:r>
      <w:r w:rsidR="00C83494" w:rsidRPr="00793FD4">
        <w:rPr>
          <w:rFonts w:ascii="Arial" w:hAnsi="Arial" w:cs="Arial"/>
          <w:b/>
          <w:bCs/>
          <w:sz w:val="20"/>
          <w:szCs w:val="20"/>
          <w:lang w:val="es-ES_tradnl"/>
        </w:rPr>
        <w:t xml:space="preserve">. </w:t>
      </w:r>
      <w:r w:rsidR="00C83494" w:rsidRPr="00793FD4">
        <w:rPr>
          <w:rFonts w:ascii="Arial" w:hAnsi="Arial" w:cs="Arial"/>
          <w:sz w:val="20"/>
          <w:szCs w:val="20"/>
          <w:lang w:val="es-ES_tradnl"/>
        </w:rPr>
        <w:t xml:space="preserve">El </w:t>
      </w:r>
      <w:r w:rsidR="00C83494">
        <w:rPr>
          <w:rFonts w:ascii="Arial" w:hAnsi="Arial" w:cs="Arial"/>
          <w:sz w:val="20"/>
          <w:szCs w:val="20"/>
          <w:lang w:val="es-ES_tradnl"/>
        </w:rPr>
        <w:t>c</w:t>
      </w:r>
      <w:r w:rsidR="00C83494" w:rsidRPr="00793FD4">
        <w:rPr>
          <w:rFonts w:ascii="Arial" w:hAnsi="Arial" w:cs="Arial"/>
          <w:sz w:val="20"/>
          <w:szCs w:val="20"/>
          <w:lang w:val="es-ES_tradnl"/>
        </w:rPr>
        <w:t xml:space="preserve">ontratista no puede ceder parcial ni totalmente sus obligaciones o derechos derivados del presente contrato sin la autorización previa, expresa y escrita del </w:t>
      </w:r>
      <w:r w:rsidR="00C83494">
        <w:rPr>
          <w:rFonts w:ascii="Arial" w:hAnsi="Arial" w:cs="Arial"/>
          <w:sz w:val="20"/>
          <w:szCs w:val="20"/>
          <w:lang w:val="es-ES_tradnl"/>
        </w:rPr>
        <w:t>m</w:t>
      </w:r>
      <w:r w:rsidR="00C83494" w:rsidRPr="00793FD4">
        <w:rPr>
          <w:rFonts w:ascii="Arial" w:hAnsi="Arial" w:cs="Arial"/>
          <w:sz w:val="20"/>
          <w:szCs w:val="20"/>
          <w:lang w:val="es-ES_tradnl"/>
        </w:rPr>
        <w:t xml:space="preserve">unicipio de Chía. En consecuencia, el </w:t>
      </w:r>
      <w:r w:rsidR="00C83494">
        <w:rPr>
          <w:rFonts w:ascii="Arial" w:hAnsi="Arial" w:cs="Arial"/>
          <w:sz w:val="20"/>
          <w:szCs w:val="20"/>
          <w:lang w:val="es-ES_tradnl"/>
        </w:rPr>
        <w:t>c</w:t>
      </w:r>
      <w:r w:rsidR="00C83494" w:rsidRPr="00793FD4">
        <w:rPr>
          <w:rFonts w:ascii="Arial" w:hAnsi="Arial" w:cs="Arial"/>
          <w:sz w:val="20"/>
          <w:szCs w:val="20"/>
          <w:lang w:val="es-ES_tradnl"/>
        </w:rPr>
        <w:t xml:space="preserve">ontratista se obliga a informar oportunamente al </w:t>
      </w:r>
      <w:r w:rsidR="00C83494">
        <w:rPr>
          <w:rFonts w:ascii="Arial" w:hAnsi="Arial" w:cs="Arial"/>
          <w:sz w:val="20"/>
          <w:szCs w:val="20"/>
          <w:lang w:val="es-ES_tradnl"/>
        </w:rPr>
        <w:t>m</w:t>
      </w:r>
      <w:r w:rsidR="00C83494" w:rsidRPr="00793FD4">
        <w:rPr>
          <w:rFonts w:ascii="Arial" w:hAnsi="Arial" w:cs="Arial"/>
          <w:sz w:val="20"/>
          <w:szCs w:val="20"/>
          <w:lang w:val="es-ES_tradnl"/>
        </w:rPr>
        <w:t xml:space="preserve">unicipio de Chía de la misma y solicitar su consentimiento. </w:t>
      </w:r>
      <w:r w:rsidR="00C83494" w:rsidRPr="00793FD4">
        <w:rPr>
          <w:rFonts w:ascii="Arial" w:hAnsi="Arial" w:cs="Arial"/>
          <w:b/>
          <w:sz w:val="20"/>
          <w:szCs w:val="20"/>
          <w:u w:val="single"/>
          <w:lang w:val="es-ES_tradnl"/>
        </w:rPr>
        <w:t xml:space="preserve">CLAUSULA </w:t>
      </w:r>
      <w:r w:rsidR="00C83494" w:rsidRPr="00793FD4">
        <w:rPr>
          <w:rFonts w:ascii="Arial" w:hAnsi="Arial" w:cs="Arial"/>
          <w:b/>
          <w:bCs/>
          <w:sz w:val="20"/>
          <w:szCs w:val="20"/>
          <w:u w:val="single"/>
          <w:lang w:val="es-ES_tradnl"/>
        </w:rPr>
        <w:t>DÉCIMA NOVENA</w:t>
      </w:r>
      <w:r w:rsidR="00C83494" w:rsidRPr="00793FD4">
        <w:rPr>
          <w:rFonts w:ascii="Arial" w:hAnsi="Arial" w:cs="Arial"/>
          <w:b/>
          <w:sz w:val="20"/>
          <w:szCs w:val="20"/>
          <w:u w:val="single"/>
          <w:lang w:val="es-MX"/>
        </w:rPr>
        <w:t>. INDEMNIDAD</w:t>
      </w:r>
      <w:r w:rsidR="00C83494" w:rsidRPr="00793FD4">
        <w:rPr>
          <w:rFonts w:ascii="Arial" w:hAnsi="Arial" w:cs="Arial"/>
          <w:b/>
          <w:sz w:val="20"/>
          <w:szCs w:val="20"/>
          <w:lang w:val="es-MX"/>
        </w:rPr>
        <w:t xml:space="preserve">. </w:t>
      </w:r>
      <w:r w:rsidR="00C83494" w:rsidRPr="00793FD4">
        <w:rPr>
          <w:rFonts w:ascii="Arial" w:hAnsi="Arial" w:cs="Arial"/>
          <w:sz w:val="20"/>
          <w:szCs w:val="20"/>
          <w:lang w:val="es-ES_tradnl"/>
        </w:rPr>
        <w:t xml:space="preserve">El </w:t>
      </w:r>
      <w:r w:rsidR="00C83494">
        <w:rPr>
          <w:rFonts w:ascii="Arial" w:hAnsi="Arial" w:cs="Arial"/>
          <w:sz w:val="20"/>
          <w:szCs w:val="20"/>
          <w:lang w:val="es-ES_tradnl"/>
        </w:rPr>
        <w:t>c</w:t>
      </w:r>
      <w:r w:rsidR="00C83494" w:rsidRPr="00793FD4">
        <w:rPr>
          <w:rFonts w:ascii="Arial" w:hAnsi="Arial" w:cs="Arial"/>
          <w:sz w:val="20"/>
          <w:szCs w:val="20"/>
          <w:lang w:val="es-ES_tradnl"/>
        </w:rPr>
        <w:t xml:space="preserve">ontratista se obliga a indemnizar al </w:t>
      </w:r>
      <w:r w:rsidR="00C83494">
        <w:rPr>
          <w:rFonts w:ascii="Arial" w:hAnsi="Arial" w:cs="Arial"/>
          <w:sz w:val="20"/>
          <w:szCs w:val="20"/>
          <w:lang w:val="es-ES_tradnl"/>
        </w:rPr>
        <w:t>m</w:t>
      </w:r>
      <w:r w:rsidR="00C83494" w:rsidRPr="00793FD4">
        <w:rPr>
          <w:rFonts w:ascii="Arial" w:hAnsi="Arial" w:cs="Arial"/>
          <w:sz w:val="20"/>
          <w:szCs w:val="20"/>
          <w:lang w:val="es-ES_tradnl"/>
        </w:rPr>
        <w:t xml:space="preserve">unicipio de Chía con ocasión de la violación o el incumplimiento de las obligaciones previstas en el presente contrato. El </w:t>
      </w:r>
      <w:r w:rsidR="00C83494">
        <w:rPr>
          <w:rFonts w:ascii="Arial" w:hAnsi="Arial" w:cs="Arial"/>
          <w:sz w:val="20"/>
          <w:szCs w:val="20"/>
          <w:lang w:val="es-ES_tradnl"/>
        </w:rPr>
        <w:t>c</w:t>
      </w:r>
      <w:r w:rsidR="00C83494" w:rsidRPr="00793FD4">
        <w:rPr>
          <w:rFonts w:ascii="Arial" w:hAnsi="Arial" w:cs="Arial"/>
          <w:sz w:val="20"/>
          <w:szCs w:val="20"/>
          <w:lang w:val="es-ES_tradnl"/>
        </w:rPr>
        <w:t xml:space="preserve">ontratista se obliga a mantener indemne al </w:t>
      </w:r>
      <w:r w:rsidR="00C83494">
        <w:rPr>
          <w:rFonts w:ascii="Arial" w:hAnsi="Arial" w:cs="Arial"/>
          <w:sz w:val="20"/>
          <w:szCs w:val="20"/>
          <w:lang w:val="es-ES_tradnl"/>
        </w:rPr>
        <w:t>m</w:t>
      </w:r>
      <w:r w:rsidR="00C83494" w:rsidRPr="00793FD4">
        <w:rPr>
          <w:rFonts w:ascii="Arial" w:hAnsi="Arial" w:cs="Arial"/>
          <w:sz w:val="20"/>
          <w:szCs w:val="20"/>
          <w:lang w:val="es-ES_tradnl"/>
        </w:rPr>
        <w:t xml:space="preserve">unicipio de Chía de cualquier daño o perjuicio originado en reclamaciones de terceros que tengan como causa sus actuaciones hasta por el monto del daño o perjuicio causado y hasta por el valor del presente contrato. El </w:t>
      </w:r>
      <w:r w:rsidR="00C83494">
        <w:rPr>
          <w:rFonts w:ascii="Arial" w:hAnsi="Arial" w:cs="Arial"/>
          <w:sz w:val="20"/>
          <w:szCs w:val="20"/>
          <w:lang w:val="es-ES_tradnl"/>
        </w:rPr>
        <w:t>c</w:t>
      </w:r>
      <w:r w:rsidR="00C83494" w:rsidRPr="00793FD4">
        <w:rPr>
          <w:rFonts w:ascii="Arial" w:hAnsi="Arial" w:cs="Arial"/>
          <w:sz w:val="20"/>
          <w:szCs w:val="20"/>
          <w:lang w:val="es-ES_tradnl"/>
        </w:rPr>
        <w:t xml:space="preserve">ontratista mantendrá indemne a la Entidad Estatal Contratante por cualquier obligación de carácter laboral o relacionado que se originen en el incumplimiento de las obligaciones laborales que el </w:t>
      </w:r>
      <w:r w:rsidR="00C83494">
        <w:rPr>
          <w:rFonts w:ascii="Arial" w:hAnsi="Arial" w:cs="Arial"/>
          <w:sz w:val="20"/>
          <w:szCs w:val="20"/>
          <w:lang w:val="es-ES_tradnl"/>
        </w:rPr>
        <w:t>c</w:t>
      </w:r>
      <w:r w:rsidR="00C83494" w:rsidRPr="00793FD4">
        <w:rPr>
          <w:rFonts w:ascii="Arial" w:hAnsi="Arial" w:cs="Arial"/>
          <w:sz w:val="20"/>
          <w:szCs w:val="20"/>
          <w:lang w:val="es-ES_tradnl"/>
        </w:rPr>
        <w:t xml:space="preserve">ontratista asume frente al personal, subordinados o terceros que se vinculen a la ejecución de las obligaciones derivadas del presente </w:t>
      </w:r>
      <w:r w:rsidR="00C83494">
        <w:rPr>
          <w:rFonts w:ascii="Arial" w:hAnsi="Arial" w:cs="Arial"/>
          <w:sz w:val="20"/>
          <w:szCs w:val="20"/>
          <w:lang w:val="es-ES_tradnl"/>
        </w:rPr>
        <w:t>c</w:t>
      </w:r>
      <w:r w:rsidR="00C83494" w:rsidRPr="00793FD4">
        <w:rPr>
          <w:rFonts w:ascii="Arial" w:hAnsi="Arial" w:cs="Arial"/>
          <w:sz w:val="20"/>
          <w:szCs w:val="20"/>
          <w:lang w:val="es-ES_tradnl"/>
        </w:rPr>
        <w:t>ontrato.</w:t>
      </w:r>
      <w:r w:rsidR="00C83494" w:rsidRPr="00793FD4">
        <w:rPr>
          <w:rFonts w:ascii="Arial" w:hAnsi="Arial" w:cs="Arial"/>
          <w:b/>
          <w:sz w:val="20"/>
          <w:szCs w:val="20"/>
          <w:lang w:val="es-ES_tradnl"/>
        </w:rPr>
        <w:t xml:space="preserve"> </w:t>
      </w:r>
      <w:r w:rsidR="00C83494" w:rsidRPr="00793FD4">
        <w:rPr>
          <w:rFonts w:ascii="Arial" w:hAnsi="Arial" w:cs="Arial"/>
          <w:b/>
          <w:sz w:val="20"/>
          <w:szCs w:val="20"/>
          <w:u w:val="single"/>
          <w:lang w:val="es-ES_tradnl"/>
        </w:rPr>
        <w:t xml:space="preserve">CLAUSULA </w:t>
      </w:r>
      <w:r w:rsidR="00C83494" w:rsidRPr="00793FD4">
        <w:rPr>
          <w:rFonts w:ascii="Arial" w:hAnsi="Arial" w:cs="Arial"/>
          <w:b/>
          <w:sz w:val="20"/>
          <w:szCs w:val="20"/>
          <w:u w:val="single"/>
          <w:lang w:val="es-MX"/>
        </w:rPr>
        <w:t>VIGÉSIMA. CASO FORTUITO Y FUERZA MAYOR</w:t>
      </w:r>
      <w:r w:rsidR="00C83494" w:rsidRPr="00793FD4">
        <w:rPr>
          <w:rFonts w:ascii="Arial" w:hAnsi="Arial" w:cs="Arial"/>
          <w:b/>
          <w:sz w:val="20"/>
          <w:szCs w:val="20"/>
          <w:lang w:val="es-MX"/>
        </w:rPr>
        <w:t xml:space="preserve">. </w:t>
      </w:r>
      <w:r w:rsidR="00C83494" w:rsidRPr="00793FD4">
        <w:rPr>
          <w:rFonts w:ascii="Arial" w:hAnsi="Arial" w:cs="Arial"/>
          <w:sz w:val="20"/>
          <w:szCs w:val="20"/>
          <w:lang w:val="es-ES_tradnl"/>
        </w:rPr>
        <w:t xml:space="preserve">Las partes quedan exoneradas de responsabilidad por el incumplimiento de cualquiera de sus obligaciones o por la demora en la satisfacción de cualquiera de las prestaciones a su cargo derivadas del presente contrato, cuando el incumplimiento sea resultado o consecuencia de la ocurrencia de un evento de fuerza mayor y caso fortuito debidamente invocadas y constatadas de acuerdo con la ley y la jurisprudencia colombiana. </w:t>
      </w:r>
      <w:r w:rsidR="00C83494" w:rsidRPr="00793FD4">
        <w:rPr>
          <w:rFonts w:ascii="Arial" w:hAnsi="Arial" w:cs="Arial"/>
          <w:b/>
          <w:sz w:val="20"/>
          <w:szCs w:val="20"/>
          <w:u w:val="single"/>
          <w:lang w:val="es-ES_tradnl"/>
        </w:rPr>
        <w:t xml:space="preserve">CLAUSULA </w:t>
      </w:r>
      <w:r w:rsidR="00C83494" w:rsidRPr="00793FD4">
        <w:rPr>
          <w:rFonts w:ascii="Arial" w:hAnsi="Arial" w:cs="Arial"/>
          <w:b/>
          <w:sz w:val="20"/>
          <w:szCs w:val="20"/>
          <w:u w:val="single"/>
          <w:lang w:val="es-MX"/>
        </w:rPr>
        <w:t>VIGÉSIMA PRIMERA. SOLUCIÓN DE CONTROVERSIAS</w:t>
      </w:r>
      <w:r w:rsidR="00C83494" w:rsidRPr="00793FD4">
        <w:rPr>
          <w:rFonts w:ascii="Arial" w:hAnsi="Arial" w:cs="Arial"/>
          <w:b/>
          <w:sz w:val="20"/>
          <w:szCs w:val="20"/>
          <w:lang w:val="es-MX"/>
        </w:rPr>
        <w:t xml:space="preserve">. </w:t>
      </w:r>
      <w:r w:rsidR="00C83494" w:rsidRPr="00C634B9">
        <w:rPr>
          <w:rFonts w:ascii="Arial" w:hAnsi="Arial" w:cs="Arial"/>
          <w:sz w:val="20"/>
          <w:szCs w:val="20"/>
          <w:lang w:val="es-ES_tradnl"/>
        </w:rPr>
        <w:t xml:space="preserve">Las controversias o diferencias que surjan entre el </w:t>
      </w:r>
      <w:r w:rsidR="00C83494">
        <w:rPr>
          <w:rFonts w:ascii="Arial" w:hAnsi="Arial" w:cs="Arial"/>
          <w:sz w:val="20"/>
          <w:szCs w:val="20"/>
          <w:lang w:val="es-ES_tradnl"/>
        </w:rPr>
        <w:t>c</w:t>
      </w:r>
      <w:r w:rsidR="00C83494" w:rsidRPr="00C634B9">
        <w:rPr>
          <w:rFonts w:ascii="Arial" w:hAnsi="Arial" w:cs="Arial"/>
          <w:sz w:val="20"/>
          <w:szCs w:val="20"/>
          <w:lang w:val="es-ES_tradnl"/>
        </w:rPr>
        <w:t xml:space="preserve">ontratista y el </w:t>
      </w:r>
      <w:r w:rsidR="00C83494">
        <w:rPr>
          <w:rFonts w:ascii="Arial" w:hAnsi="Arial" w:cs="Arial"/>
          <w:sz w:val="20"/>
          <w:szCs w:val="20"/>
          <w:lang w:val="es-ES_tradnl"/>
        </w:rPr>
        <w:t>m</w:t>
      </w:r>
      <w:r w:rsidR="00C83494" w:rsidRPr="00C634B9">
        <w:rPr>
          <w:rFonts w:ascii="Arial" w:hAnsi="Arial" w:cs="Arial"/>
          <w:sz w:val="20"/>
          <w:szCs w:val="20"/>
          <w:lang w:val="es-ES_tradnl"/>
        </w:rPr>
        <w:t xml:space="preserve">unicipio de Chía con ocasión de la firma, ejecución, interpretación, prórroga o terminación del </w:t>
      </w:r>
      <w:r w:rsidR="00C83494">
        <w:rPr>
          <w:rFonts w:ascii="Arial" w:hAnsi="Arial" w:cs="Arial"/>
          <w:sz w:val="20"/>
          <w:szCs w:val="20"/>
          <w:lang w:val="es-ES_tradnl"/>
        </w:rPr>
        <w:t>c</w:t>
      </w:r>
      <w:r w:rsidR="00C83494" w:rsidRPr="00C634B9">
        <w:rPr>
          <w:rFonts w:ascii="Arial" w:hAnsi="Arial" w:cs="Arial"/>
          <w:sz w:val="20"/>
          <w:szCs w:val="20"/>
          <w:lang w:val="es-ES_tradnl"/>
        </w:rPr>
        <w:t xml:space="preserve">ontrato, así como de cualquier otro asunto relacionado con el presente </w:t>
      </w:r>
      <w:r w:rsidR="00C83494">
        <w:rPr>
          <w:rFonts w:ascii="Arial" w:hAnsi="Arial" w:cs="Arial"/>
          <w:sz w:val="20"/>
          <w:szCs w:val="20"/>
          <w:lang w:val="es-ES_tradnl"/>
        </w:rPr>
        <w:t>c</w:t>
      </w:r>
      <w:r w:rsidR="00C83494" w:rsidRPr="00C634B9">
        <w:rPr>
          <w:rFonts w:ascii="Arial" w:hAnsi="Arial" w:cs="Arial"/>
          <w:sz w:val="20"/>
          <w:szCs w:val="20"/>
          <w:lang w:val="es-ES_tradnl"/>
        </w:rPr>
        <w:t>ontrato, serán sometidas a la revisión de las partes para buscar un arreglo directo, en un término no mayor a cinco (5) días hábiles a partir de la fecha en que cualquiera de las partes comunique por escrito a la otra la existencia de una diferencia. Las controversias que no puedan ser resueltas de forma directa entre las partes, se resolverán mediante un procedimiento conciliatorio que se surtirá ante el órgano competente, previa solicitud de conciliación elevada individual o conjuntamente por las Partes. Si en el término de ocho (8) días hábiles a partir de la fecha de la primera citación realizada por el conciliador, las Partes no llegan a un acuerdo para resolver sus diferencias, deben acudir a la jurisdicción contencioso administrativa</w:t>
      </w:r>
      <w:r w:rsidR="00C83494" w:rsidRPr="00793FD4">
        <w:rPr>
          <w:rFonts w:ascii="Arial" w:hAnsi="Arial" w:cs="Arial"/>
          <w:sz w:val="20"/>
          <w:szCs w:val="20"/>
          <w:lang w:val="es-ES_tradnl"/>
        </w:rPr>
        <w:t>.</w:t>
      </w:r>
      <w:r w:rsidR="00C83494" w:rsidRPr="00793FD4">
        <w:rPr>
          <w:rFonts w:ascii="Arial" w:hAnsi="Arial" w:cs="Arial"/>
          <w:b/>
          <w:sz w:val="20"/>
          <w:szCs w:val="20"/>
          <w:lang w:val="es-ES_tradnl"/>
        </w:rPr>
        <w:t xml:space="preserve"> </w:t>
      </w:r>
      <w:r w:rsidR="00C83494" w:rsidRPr="00793FD4">
        <w:rPr>
          <w:rFonts w:ascii="Arial" w:hAnsi="Arial" w:cs="Arial"/>
          <w:b/>
          <w:sz w:val="20"/>
          <w:szCs w:val="20"/>
          <w:u w:val="single"/>
          <w:lang w:val="es-MX"/>
        </w:rPr>
        <w:t xml:space="preserve">CLAUSULA VIGÉSIMA SEGUNDA. - NOTIFICACIONES: </w:t>
      </w:r>
      <w:r w:rsidR="00C83494" w:rsidRPr="00793FD4">
        <w:rPr>
          <w:rFonts w:ascii="Arial" w:hAnsi="Arial" w:cs="Arial"/>
          <w:sz w:val="20"/>
          <w:szCs w:val="20"/>
          <w:lang w:val="es-ES_tradnl"/>
        </w:rPr>
        <w:t>Los avisos, solicitudes, comunicaciones y notificaciones que las partes deban hacer en desarrollo del presente contrato, deben constar por escrito y se entenderán debidamente efectuadas sólo si son entregadas personalmente o por correo electrónico a la persona a las direcciones indicadas a continuación:</w:t>
      </w:r>
    </w:p>
    <w:tbl>
      <w:tblPr>
        <w:tblStyle w:val="NormalTable0"/>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395"/>
      </w:tblGrid>
      <w:tr w:rsidR="00C83494" w:rsidRPr="001C4A2A" w14:paraId="623F96D2" w14:textId="77777777" w:rsidTr="006E3EA7">
        <w:trPr>
          <w:trHeight w:val="222"/>
        </w:trPr>
        <w:tc>
          <w:tcPr>
            <w:tcW w:w="4536" w:type="dxa"/>
            <w:shd w:val="clear" w:color="auto" w:fill="9CC2E4"/>
          </w:tcPr>
          <w:p w14:paraId="09D604EE" w14:textId="77777777" w:rsidR="00C83494" w:rsidRPr="001C4A2A" w:rsidRDefault="00C83494" w:rsidP="006E3EA7">
            <w:pPr>
              <w:pStyle w:val="TableParagraph"/>
              <w:spacing w:before="6" w:line="197" w:lineRule="exact"/>
              <w:ind w:left="1799"/>
              <w:rPr>
                <w:rFonts w:ascii="Arial" w:hAnsi="Arial" w:cs="Arial"/>
                <w:b/>
                <w:sz w:val="18"/>
                <w:szCs w:val="18"/>
              </w:rPr>
            </w:pPr>
            <w:r w:rsidRPr="001C4A2A">
              <w:rPr>
                <w:rFonts w:ascii="Arial" w:hAnsi="Arial" w:cs="Arial"/>
                <w:b/>
                <w:sz w:val="18"/>
                <w:szCs w:val="18"/>
                <w:u w:val="single"/>
              </w:rPr>
              <w:lastRenderedPageBreak/>
              <w:t>Municipio</w:t>
            </w:r>
            <w:r w:rsidRPr="001C4A2A">
              <w:rPr>
                <w:rFonts w:ascii="Arial" w:hAnsi="Arial" w:cs="Arial"/>
                <w:b/>
                <w:spacing w:val="-2"/>
                <w:sz w:val="18"/>
                <w:szCs w:val="18"/>
                <w:u w:val="single"/>
              </w:rPr>
              <w:t xml:space="preserve"> </w:t>
            </w:r>
            <w:r w:rsidRPr="001C4A2A">
              <w:rPr>
                <w:rFonts w:ascii="Arial" w:hAnsi="Arial" w:cs="Arial"/>
                <w:b/>
                <w:sz w:val="18"/>
                <w:szCs w:val="18"/>
                <w:u w:val="single"/>
              </w:rPr>
              <w:t>de</w:t>
            </w:r>
            <w:r w:rsidRPr="001C4A2A">
              <w:rPr>
                <w:rFonts w:ascii="Arial" w:hAnsi="Arial" w:cs="Arial"/>
                <w:b/>
                <w:spacing w:val="-2"/>
                <w:sz w:val="18"/>
                <w:szCs w:val="18"/>
                <w:u w:val="single"/>
              </w:rPr>
              <w:t xml:space="preserve"> </w:t>
            </w:r>
            <w:r w:rsidRPr="001C4A2A">
              <w:rPr>
                <w:rFonts w:ascii="Arial" w:hAnsi="Arial" w:cs="Arial"/>
                <w:b/>
                <w:sz w:val="18"/>
                <w:szCs w:val="18"/>
                <w:u w:val="single"/>
              </w:rPr>
              <w:t>Chía</w:t>
            </w:r>
          </w:p>
        </w:tc>
        <w:tc>
          <w:tcPr>
            <w:tcW w:w="4395" w:type="dxa"/>
            <w:shd w:val="clear" w:color="auto" w:fill="9CC2E4"/>
          </w:tcPr>
          <w:p w14:paraId="7287E3EB" w14:textId="77777777" w:rsidR="00C83494" w:rsidRPr="001C4A2A" w:rsidRDefault="00C83494" w:rsidP="006E3EA7">
            <w:pPr>
              <w:pStyle w:val="TableParagraph"/>
              <w:spacing w:before="6" w:line="197" w:lineRule="exact"/>
              <w:ind w:left="1674" w:right="1560" w:hanging="781"/>
              <w:jc w:val="center"/>
              <w:rPr>
                <w:rFonts w:ascii="Arial" w:hAnsi="Arial" w:cs="Arial"/>
                <w:b/>
                <w:sz w:val="18"/>
                <w:szCs w:val="18"/>
              </w:rPr>
            </w:pPr>
            <w:r w:rsidRPr="001C4A2A">
              <w:rPr>
                <w:rFonts w:ascii="Arial" w:hAnsi="Arial" w:cs="Arial"/>
                <w:b/>
                <w:sz w:val="18"/>
                <w:szCs w:val="18"/>
                <w:u w:val="single"/>
              </w:rPr>
              <w:t>Contratista</w:t>
            </w:r>
          </w:p>
        </w:tc>
      </w:tr>
      <w:tr w:rsidR="00C83494" w:rsidRPr="001C4A2A" w14:paraId="3B7380F2" w14:textId="77777777" w:rsidTr="006E3EA7">
        <w:trPr>
          <w:trHeight w:val="1034"/>
        </w:trPr>
        <w:tc>
          <w:tcPr>
            <w:tcW w:w="4536" w:type="dxa"/>
            <w:vAlign w:val="center"/>
          </w:tcPr>
          <w:p w14:paraId="3C89D812" w14:textId="77777777" w:rsidR="00C83494" w:rsidRPr="001C4A2A" w:rsidRDefault="00C83494" w:rsidP="006E3EA7">
            <w:pPr>
              <w:pStyle w:val="TableParagraph"/>
              <w:ind w:left="107" w:right="148"/>
              <w:rPr>
                <w:rFonts w:ascii="Arial" w:hAnsi="Arial" w:cs="Arial"/>
                <w:b/>
                <w:sz w:val="18"/>
                <w:szCs w:val="18"/>
              </w:rPr>
            </w:pPr>
            <w:r w:rsidRPr="001C4A2A">
              <w:rPr>
                <w:rFonts w:ascii="Arial" w:hAnsi="Arial" w:cs="Arial"/>
                <w:b/>
                <w:sz w:val="18"/>
                <w:szCs w:val="18"/>
              </w:rPr>
              <w:t>LEONARDO DONOSO RUIZ</w:t>
            </w:r>
          </w:p>
          <w:p w14:paraId="0F3305F4" w14:textId="77777777" w:rsidR="00C83494" w:rsidRPr="001C4A2A" w:rsidRDefault="00C83494" w:rsidP="006E3EA7">
            <w:pPr>
              <w:pStyle w:val="TableParagraph"/>
              <w:ind w:left="107" w:right="148"/>
              <w:jc w:val="center"/>
              <w:rPr>
                <w:rFonts w:ascii="Arial" w:hAnsi="Arial" w:cs="Arial"/>
                <w:spacing w:val="-47"/>
                <w:sz w:val="18"/>
                <w:szCs w:val="18"/>
              </w:rPr>
            </w:pPr>
            <w:r w:rsidRPr="001C4A2A">
              <w:rPr>
                <w:rFonts w:ascii="Arial" w:hAnsi="Arial" w:cs="Arial"/>
                <w:sz w:val="18"/>
                <w:szCs w:val="18"/>
              </w:rPr>
              <w:t>Dirección: Carrera 11 No. 11-29 Chía Cundinamarca.</w:t>
            </w:r>
          </w:p>
          <w:p w14:paraId="33782C32" w14:textId="77777777" w:rsidR="00C83494" w:rsidRPr="001C4A2A" w:rsidRDefault="00C83494" w:rsidP="006E3EA7">
            <w:pPr>
              <w:pStyle w:val="TableParagraph"/>
              <w:ind w:left="107" w:right="148"/>
              <w:rPr>
                <w:rFonts w:ascii="Arial" w:hAnsi="Arial" w:cs="Arial"/>
                <w:sz w:val="18"/>
                <w:szCs w:val="18"/>
              </w:rPr>
            </w:pPr>
            <w:r w:rsidRPr="001C4A2A">
              <w:rPr>
                <w:rFonts w:ascii="Arial" w:hAnsi="Arial" w:cs="Arial"/>
                <w:sz w:val="18"/>
                <w:szCs w:val="18"/>
              </w:rPr>
              <w:t>Teléfono:</w:t>
            </w:r>
            <w:r w:rsidRPr="001C4A2A">
              <w:rPr>
                <w:rFonts w:ascii="Arial" w:hAnsi="Arial" w:cs="Arial"/>
                <w:spacing w:val="-3"/>
                <w:sz w:val="18"/>
                <w:szCs w:val="18"/>
              </w:rPr>
              <w:t xml:space="preserve"> </w:t>
            </w:r>
            <w:r w:rsidRPr="001C4A2A">
              <w:rPr>
                <w:rFonts w:ascii="Arial" w:hAnsi="Arial" w:cs="Arial"/>
                <w:sz w:val="18"/>
                <w:szCs w:val="18"/>
              </w:rPr>
              <w:t>8844444</w:t>
            </w:r>
            <w:r w:rsidRPr="001C4A2A">
              <w:rPr>
                <w:rFonts w:ascii="Arial" w:hAnsi="Arial" w:cs="Arial"/>
                <w:spacing w:val="-2"/>
                <w:sz w:val="18"/>
                <w:szCs w:val="18"/>
              </w:rPr>
              <w:t xml:space="preserve"> </w:t>
            </w:r>
            <w:r w:rsidRPr="001C4A2A">
              <w:rPr>
                <w:rFonts w:ascii="Arial" w:hAnsi="Arial" w:cs="Arial"/>
                <w:sz w:val="18"/>
                <w:szCs w:val="18"/>
              </w:rPr>
              <w:t>EXT</w:t>
            </w:r>
            <w:r w:rsidRPr="001C4A2A">
              <w:rPr>
                <w:rFonts w:ascii="Arial" w:hAnsi="Arial" w:cs="Arial"/>
                <w:spacing w:val="-2"/>
                <w:sz w:val="18"/>
                <w:szCs w:val="18"/>
              </w:rPr>
              <w:t xml:space="preserve"> </w:t>
            </w:r>
            <w:r w:rsidRPr="001C4A2A">
              <w:rPr>
                <w:rFonts w:ascii="Arial" w:hAnsi="Arial" w:cs="Arial"/>
                <w:sz w:val="18"/>
                <w:szCs w:val="18"/>
              </w:rPr>
              <w:t>1700</w:t>
            </w:r>
          </w:p>
          <w:p w14:paraId="244449BD" w14:textId="77777777" w:rsidR="00C83494" w:rsidRPr="001C4A2A" w:rsidRDefault="00C83494" w:rsidP="006E3EA7">
            <w:pPr>
              <w:pStyle w:val="TableParagraph"/>
              <w:spacing w:before="1"/>
              <w:ind w:left="107"/>
              <w:rPr>
                <w:rFonts w:ascii="Arial" w:hAnsi="Arial" w:cs="Arial"/>
                <w:sz w:val="18"/>
                <w:szCs w:val="18"/>
              </w:rPr>
            </w:pPr>
            <w:r w:rsidRPr="001C4A2A">
              <w:rPr>
                <w:rFonts w:ascii="Arial" w:hAnsi="Arial" w:cs="Arial"/>
                <w:sz w:val="18"/>
                <w:szCs w:val="18"/>
              </w:rPr>
              <w:t>Correo</w:t>
            </w:r>
            <w:r w:rsidRPr="001C4A2A">
              <w:rPr>
                <w:rFonts w:ascii="Arial" w:hAnsi="Arial" w:cs="Arial"/>
                <w:spacing w:val="-4"/>
                <w:sz w:val="18"/>
                <w:szCs w:val="18"/>
              </w:rPr>
              <w:t xml:space="preserve"> </w:t>
            </w:r>
            <w:r w:rsidRPr="001C4A2A">
              <w:rPr>
                <w:rFonts w:ascii="Arial" w:hAnsi="Arial" w:cs="Arial"/>
                <w:sz w:val="18"/>
                <w:szCs w:val="18"/>
              </w:rPr>
              <w:t>Electrónico:</w:t>
            </w:r>
            <w:r w:rsidRPr="001C4A2A">
              <w:rPr>
                <w:rFonts w:ascii="Arial" w:hAnsi="Arial" w:cs="Arial"/>
                <w:spacing w:val="-5"/>
                <w:sz w:val="18"/>
                <w:szCs w:val="18"/>
              </w:rPr>
              <w:t xml:space="preserve"> </w:t>
            </w:r>
            <w:hyperlink r:id="rId7" w:history="1">
              <w:r w:rsidRPr="001C4A2A">
                <w:rPr>
                  <w:rStyle w:val="Hipervnculo"/>
                  <w:rFonts w:ascii="Arial" w:hAnsi="Arial" w:cs="Arial"/>
                  <w:sz w:val="18"/>
                  <w:szCs w:val="18"/>
                </w:rPr>
                <w:t>contratacion@chia.gov.co</w:t>
              </w:r>
            </w:hyperlink>
          </w:p>
        </w:tc>
        <w:tc>
          <w:tcPr>
            <w:tcW w:w="4395" w:type="dxa"/>
            <w:shd w:val="clear" w:color="auto" w:fill="auto"/>
            <w:vAlign w:val="center"/>
          </w:tcPr>
          <w:p w14:paraId="6ACDADC0" w14:textId="203A533D" w:rsidR="00C83494" w:rsidRDefault="00065DC7" w:rsidP="006E3EA7">
            <w:pPr>
              <w:pStyle w:val="TableParagraph"/>
              <w:ind w:left="152"/>
              <w:rPr>
                <w:rFonts w:ascii="Arial" w:hAnsi="Arial"/>
                <w:b/>
                <w:color w:val="FF0000"/>
                <w:sz w:val="20"/>
                <w:szCs w:val="20"/>
              </w:rPr>
            </w:pPr>
            <w:r>
              <w:rPr>
                <w:rFonts w:ascii="Arial" w:hAnsi="Arial"/>
                <w:b/>
                <w:sz w:val="20"/>
                <w:szCs w:val="20"/>
              </w:rPr>
              <w:t>MARIA CAMILA TOVAR MORENO</w:t>
            </w:r>
          </w:p>
          <w:p w14:paraId="6F8F93A3" w14:textId="502A9886" w:rsidR="00C83494" w:rsidRPr="00220AD1" w:rsidRDefault="00C83494" w:rsidP="006E3EA7">
            <w:pPr>
              <w:pStyle w:val="TableParagraph"/>
              <w:ind w:left="152"/>
              <w:rPr>
                <w:rFonts w:ascii="Arial" w:hAnsi="Arial" w:cs="Arial"/>
                <w:color w:val="FF0000"/>
                <w:sz w:val="18"/>
                <w:szCs w:val="18"/>
              </w:rPr>
            </w:pPr>
            <w:r w:rsidRPr="00220AD1">
              <w:rPr>
                <w:rFonts w:ascii="Arial" w:hAnsi="Arial" w:cs="Arial"/>
                <w:sz w:val="18"/>
                <w:szCs w:val="18"/>
              </w:rPr>
              <w:t>Dirección:</w:t>
            </w:r>
            <w:r w:rsidR="00065DC7" w:rsidRPr="00220AD1">
              <w:rPr>
                <w:rFonts w:ascii="Arial" w:hAnsi="Arial" w:cs="Arial"/>
                <w:sz w:val="18"/>
                <w:szCs w:val="18"/>
              </w:rPr>
              <w:t xml:space="preserve"> Calle 19 No. 9-50 Bachue </w:t>
            </w:r>
          </w:p>
          <w:p w14:paraId="721FBBD7" w14:textId="6A442620" w:rsidR="00C83494" w:rsidRPr="00220AD1" w:rsidRDefault="00C83494" w:rsidP="006E3EA7">
            <w:pPr>
              <w:pStyle w:val="TableParagraph"/>
              <w:ind w:left="152"/>
              <w:rPr>
                <w:rFonts w:ascii="Arial" w:hAnsi="Arial" w:cs="Arial"/>
                <w:color w:val="FF0000"/>
                <w:sz w:val="18"/>
                <w:szCs w:val="18"/>
              </w:rPr>
            </w:pPr>
            <w:r w:rsidRPr="00220AD1">
              <w:rPr>
                <w:rFonts w:ascii="Arial" w:hAnsi="Arial" w:cs="Arial"/>
                <w:sz w:val="18"/>
                <w:szCs w:val="18"/>
              </w:rPr>
              <w:t>Ciudad:</w:t>
            </w:r>
            <w:r w:rsidR="00065DC7" w:rsidRPr="00220AD1">
              <w:rPr>
                <w:rFonts w:ascii="Arial" w:hAnsi="Arial" w:cs="Arial"/>
                <w:sz w:val="18"/>
                <w:szCs w:val="18"/>
              </w:rPr>
              <w:t xml:space="preserve"> </w:t>
            </w:r>
            <w:r w:rsidR="00C70B63">
              <w:rPr>
                <w:rFonts w:ascii="Arial" w:hAnsi="Arial" w:cs="Arial"/>
                <w:sz w:val="18"/>
                <w:szCs w:val="18"/>
              </w:rPr>
              <w:t>Chia-Cundinamarca</w:t>
            </w:r>
            <w:r w:rsidR="00065DC7" w:rsidRPr="00220AD1">
              <w:rPr>
                <w:rFonts w:ascii="Arial" w:hAnsi="Arial" w:cs="Arial"/>
                <w:sz w:val="18"/>
                <w:szCs w:val="18"/>
              </w:rPr>
              <w:t xml:space="preserve"> </w:t>
            </w:r>
          </w:p>
          <w:p w14:paraId="2234E292" w14:textId="0C8050A5" w:rsidR="00065DC7" w:rsidRDefault="00C83494" w:rsidP="00065DC7">
            <w:pPr>
              <w:pStyle w:val="TableParagraph"/>
              <w:ind w:left="152"/>
              <w:rPr>
                <w:rFonts w:ascii="Arial" w:hAnsi="Arial" w:cs="Arial"/>
                <w:color w:val="FF0000"/>
                <w:sz w:val="18"/>
                <w:szCs w:val="18"/>
              </w:rPr>
            </w:pPr>
            <w:r w:rsidRPr="00220AD1">
              <w:rPr>
                <w:rFonts w:ascii="Arial" w:hAnsi="Arial" w:cs="Arial"/>
                <w:sz w:val="18"/>
                <w:szCs w:val="18"/>
              </w:rPr>
              <w:t>Teléfono:</w:t>
            </w:r>
            <w:r w:rsidR="00065DC7" w:rsidRPr="00220AD1">
              <w:rPr>
                <w:rFonts w:ascii="Arial" w:hAnsi="Arial" w:cs="Arial"/>
                <w:sz w:val="18"/>
                <w:szCs w:val="18"/>
              </w:rPr>
              <w:t xml:space="preserve"> 3226815394</w:t>
            </w:r>
          </w:p>
          <w:p w14:paraId="394587B2" w14:textId="225AAC22" w:rsidR="00C83494" w:rsidRPr="001C4A2A" w:rsidRDefault="00C83494" w:rsidP="00065DC7">
            <w:pPr>
              <w:pStyle w:val="TableParagraph"/>
              <w:ind w:left="152"/>
              <w:rPr>
                <w:rFonts w:ascii="Arial" w:hAnsi="Arial" w:cs="Arial"/>
                <w:sz w:val="18"/>
                <w:szCs w:val="18"/>
              </w:rPr>
            </w:pPr>
            <w:r>
              <w:rPr>
                <w:rFonts w:ascii="Arial" w:hAnsi="Arial" w:cs="Arial"/>
                <w:sz w:val="18"/>
                <w:szCs w:val="18"/>
              </w:rPr>
              <w:t xml:space="preserve">Correo: </w:t>
            </w:r>
            <w:hyperlink r:id="rId8" w:history="1">
              <w:r w:rsidR="00065DC7" w:rsidRPr="00F80E60">
                <w:rPr>
                  <w:rStyle w:val="Hipervnculo"/>
                  <w:rFonts w:ascii="Arial" w:hAnsi="Arial" w:cs="Arial"/>
                  <w:sz w:val="18"/>
                  <w:szCs w:val="18"/>
                </w:rPr>
                <w:t>kmytovar94@gmail.com</w:t>
              </w:r>
            </w:hyperlink>
            <w:r w:rsidR="00065DC7">
              <w:rPr>
                <w:rFonts w:ascii="Arial" w:hAnsi="Arial" w:cs="Arial"/>
                <w:color w:val="FF0000"/>
                <w:sz w:val="18"/>
                <w:szCs w:val="18"/>
              </w:rPr>
              <w:t xml:space="preserve"> </w:t>
            </w:r>
          </w:p>
        </w:tc>
      </w:tr>
    </w:tbl>
    <w:p w14:paraId="5926901D" w14:textId="77777777" w:rsidR="00C83494" w:rsidRPr="004756A3" w:rsidRDefault="00C83494" w:rsidP="00C83494">
      <w:pPr>
        <w:rPr>
          <w:rFonts w:ascii="Arial" w:hAnsi="Arial" w:cs="Arial"/>
          <w:b/>
          <w:sz w:val="12"/>
          <w:szCs w:val="12"/>
          <w:u w:val="single"/>
          <w:lang w:val="es-MX"/>
        </w:rPr>
      </w:pPr>
    </w:p>
    <w:p w14:paraId="37739E53" w14:textId="3D0E93CB" w:rsidR="00C83494" w:rsidRPr="000D1E3F" w:rsidRDefault="00C83494" w:rsidP="00C83494">
      <w:pPr>
        <w:contextualSpacing/>
        <w:jc w:val="both"/>
        <w:rPr>
          <w:rFonts w:ascii="Arial" w:hAnsi="Arial" w:cs="Arial"/>
          <w:b/>
          <w:sz w:val="20"/>
          <w:szCs w:val="20"/>
          <w:u w:val="single"/>
          <w:lang w:val="es-MX"/>
        </w:rPr>
      </w:pPr>
      <w:r w:rsidRPr="00805E7B">
        <w:rPr>
          <w:rFonts w:ascii="Arial" w:hAnsi="Arial" w:cs="Arial"/>
          <w:b/>
          <w:sz w:val="20"/>
          <w:szCs w:val="20"/>
          <w:u w:val="single"/>
          <w:lang w:val="es-MX"/>
        </w:rPr>
        <w:t>CLAUSULA VIGÉSIMA TERCERA. SUPERVISIÓN</w:t>
      </w:r>
      <w:r w:rsidRPr="00805E7B">
        <w:rPr>
          <w:rFonts w:ascii="Arial" w:hAnsi="Arial" w:cs="Arial"/>
          <w:b/>
          <w:sz w:val="20"/>
          <w:szCs w:val="20"/>
          <w:lang w:val="es-MX"/>
        </w:rPr>
        <w:t xml:space="preserve">. </w:t>
      </w:r>
      <w:r w:rsidRPr="00805E7B">
        <w:rPr>
          <w:rFonts w:ascii="Arial" w:hAnsi="Arial" w:cs="Arial"/>
          <w:sz w:val="20"/>
          <w:szCs w:val="20"/>
        </w:rPr>
        <w:t xml:space="preserve">El MUNICIPIO efectuará la supervisión del contrato quien vigilará la ejecución y cumplimento del </w:t>
      </w:r>
      <w:r w:rsidRPr="00065DC7">
        <w:rPr>
          <w:rFonts w:ascii="Arial" w:hAnsi="Arial" w:cs="Arial"/>
          <w:sz w:val="20"/>
          <w:szCs w:val="20"/>
        </w:rPr>
        <w:t>mismo, estará a cargo de quien fue designado por el ordenador del gasto o el delegado en el SECOP II conforme lo dispuesto en el manual de contratación, y los lineamientos que expida la Oficina de Contratación. La dependencia ejecutora para el cumplimiento de sus funciones de supervisión podrá designar por escrito a empleados de planta que tengan el conocimiento, experiencia e idoneidad, para colaborar en el seguimiento y control técnico, administrativo y financiero de los contratos y convenios que suscriba el municipio de Chía.</w:t>
      </w:r>
      <w:r w:rsidRPr="00065DC7">
        <w:rPr>
          <w:rFonts w:ascii="Arial" w:hAnsi="Arial" w:cs="Arial"/>
          <w:spacing w:val="-3"/>
          <w:sz w:val="20"/>
          <w:szCs w:val="20"/>
        </w:rPr>
        <w:t xml:space="preserve"> </w:t>
      </w:r>
      <w:r w:rsidRPr="00065DC7">
        <w:rPr>
          <w:rFonts w:ascii="Arial" w:hAnsi="Arial" w:cs="Arial"/>
          <w:sz w:val="20"/>
          <w:szCs w:val="20"/>
        </w:rPr>
        <w:t>Para tal efecto, tendrá las siguientes atribuciones: 1) Verificar que el contrato se encuentre legalizado, perfeccionado y listo para su ejecución; 2) Concretar con el contratista la fecha de inicio del contrato, previo cumplimiento de los requisitos de ejecución del contrato. 3) Verificar el cumplimiento de los términos de ejecución del contrato y las fechas de cumplimiento contractual; 4) Verificar el pleno cumplimiento por parte del CONTRATISTA del objeto y las obligaciones contenidas en el contrato; 5) Hacer seguimiento a los informes que deba rendir el contratista; 6) Impartir los cumplidos a satisfacción o cumplimiento de las obligaciones del contrato; 7) Informar por escrito todos los actos y hechos constitutivos de incumplimiento por parte del CONTRATISTA, y en general, dar parte a la entidad de todas las actuaciones del mismo constitutivas de sanción o multa; 8) Entregar por escrito sus observaciones, recomendaciones o sugerencias, enmarcadas dentro de los términos del contrato, y siempre que sean pertinentes con relación a la correcta ejecución del mismo; 9) Solicitar las modificaciones al contrato cuando las condiciones del servicio lo requieran; 10) Certificar respecto al cumplimiento del CONTRATISTA, documento que se constituye en requisito previo para cada uno de los pagos que debe realizar EL MUNICIPIO; 11) Establecer en caso de ser necesario la suspensión temporal del contrato; 12) Atender las directrices que se impartan tanto en el manual de contratación, como en los lineamientos que expida la oficina de contratación.  PARÁGRAFO PRIMERO: La supervisión de las actividades derivadas del presente contrato, genera para el funcionario designado para ello, la responsabilidad propia de este tipo de funciones. Por lo tanto, tiene el deber de actuar con la más absoluta diligencia y racionalidad en aras de proteger el patrimonio público</w:t>
      </w:r>
      <w:r w:rsidRPr="00065DC7">
        <w:rPr>
          <w:rFonts w:ascii="Arial" w:hAnsi="Arial" w:cs="Arial"/>
          <w:b/>
          <w:sz w:val="20"/>
          <w:szCs w:val="20"/>
          <w:lang w:val="es-MX"/>
        </w:rPr>
        <w:t xml:space="preserve">.  </w:t>
      </w:r>
      <w:r w:rsidRPr="00065DC7">
        <w:rPr>
          <w:rFonts w:ascii="Arial" w:hAnsi="Arial" w:cs="Arial"/>
          <w:b/>
          <w:spacing w:val="-3"/>
          <w:sz w:val="20"/>
          <w:szCs w:val="20"/>
          <w:u w:val="single"/>
        </w:rPr>
        <w:t xml:space="preserve">CLAUSULA </w:t>
      </w:r>
      <w:r w:rsidRPr="00065DC7">
        <w:rPr>
          <w:rFonts w:ascii="Arial" w:hAnsi="Arial" w:cs="Arial"/>
          <w:b/>
          <w:sz w:val="20"/>
          <w:szCs w:val="20"/>
          <w:u w:val="single"/>
          <w:lang w:val="es-MX"/>
        </w:rPr>
        <w:t xml:space="preserve">VIGÉSIMA </w:t>
      </w:r>
      <w:r w:rsidRPr="00220AD1">
        <w:rPr>
          <w:rFonts w:ascii="Arial" w:hAnsi="Arial" w:cs="Arial"/>
          <w:b/>
          <w:sz w:val="20"/>
          <w:szCs w:val="20"/>
          <w:u w:val="single"/>
          <w:lang w:val="es-MX"/>
        </w:rPr>
        <w:t>CUARTA. ANEXOS DEL CONTRATO</w:t>
      </w:r>
      <w:r w:rsidRPr="00220AD1">
        <w:rPr>
          <w:rFonts w:ascii="Arial" w:hAnsi="Arial" w:cs="Arial"/>
          <w:b/>
          <w:sz w:val="20"/>
          <w:szCs w:val="20"/>
          <w:lang w:val="es-MX"/>
        </w:rPr>
        <w:t xml:space="preserve">. </w:t>
      </w:r>
      <w:r w:rsidRPr="00220AD1">
        <w:rPr>
          <w:rFonts w:ascii="Arial" w:hAnsi="Arial" w:cs="Arial"/>
          <w:sz w:val="20"/>
          <w:szCs w:val="20"/>
        </w:rPr>
        <w:t xml:space="preserve">Hacen parte integrante de este contrato los siguientes documentos: </w:t>
      </w:r>
      <w:r w:rsidRPr="00220AD1">
        <w:rPr>
          <w:rFonts w:ascii="Arial" w:hAnsi="Arial" w:cs="Arial"/>
          <w:sz w:val="20"/>
          <w:szCs w:val="20"/>
          <w:lang w:val="es-MX"/>
        </w:rPr>
        <w:t xml:space="preserve">1. Banco de Proyectos. 2. </w:t>
      </w:r>
      <w:r w:rsidRPr="00220AD1">
        <w:rPr>
          <w:rFonts w:ascii="Arial" w:hAnsi="Arial" w:cs="Arial"/>
          <w:sz w:val="20"/>
          <w:szCs w:val="20"/>
        </w:rPr>
        <w:t>Los</w:t>
      </w:r>
      <w:r w:rsidRPr="00065DC7">
        <w:rPr>
          <w:rFonts w:ascii="Arial" w:hAnsi="Arial" w:cs="Arial"/>
          <w:sz w:val="20"/>
          <w:szCs w:val="20"/>
        </w:rPr>
        <w:t xml:space="preserve"> estudios previos. 3</w:t>
      </w:r>
      <w:r w:rsidRPr="00065DC7">
        <w:rPr>
          <w:rFonts w:ascii="Arial" w:hAnsi="Arial" w:cs="Arial"/>
          <w:sz w:val="20"/>
          <w:szCs w:val="20"/>
          <w:lang w:val="es-MX"/>
        </w:rPr>
        <w:t xml:space="preserve">. </w:t>
      </w:r>
      <w:r w:rsidRPr="00065DC7">
        <w:rPr>
          <w:rFonts w:ascii="Arial" w:hAnsi="Arial" w:cs="Arial"/>
          <w:sz w:val="20"/>
          <w:szCs w:val="20"/>
        </w:rPr>
        <w:t>La propuesta presentada por el Contratista. 4</w:t>
      </w:r>
      <w:r w:rsidRPr="00065DC7">
        <w:rPr>
          <w:rFonts w:ascii="Arial" w:hAnsi="Arial" w:cs="Arial"/>
          <w:sz w:val="20"/>
          <w:szCs w:val="20"/>
          <w:lang w:val="es-MX"/>
        </w:rPr>
        <w:t xml:space="preserve">. </w:t>
      </w:r>
      <w:r w:rsidRPr="00065DC7">
        <w:rPr>
          <w:rFonts w:ascii="Arial" w:hAnsi="Arial" w:cs="Arial"/>
          <w:sz w:val="20"/>
          <w:szCs w:val="20"/>
        </w:rPr>
        <w:t>Las actas, acuerdos, informes y documentos precontractuales. 5</w:t>
      </w:r>
      <w:r w:rsidRPr="00065DC7">
        <w:rPr>
          <w:rFonts w:ascii="Arial" w:hAnsi="Arial" w:cs="Arial"/>
          <w:sz w:val="20"/>
          <w:szCs w:val="20"/>
          <w:lang w:val="es-MX"/>
        </w:rPr>
        <w:t xml:space="preserve">. </w:t>
      </w:r>
      <w:r w:rsidRPr="00065DC7">
        <w:rPr>
          <w:rFonts w:ascii="Arial" w:hAnsi="Arial" w:cs="Arial"/>
          <w:sz w:val="20"/>
          <w:szCs w:val="20"/>
        </w:rPr>
        <w:t>Certificado de disponibilidad presupuestal. 6</w:t>
      </w:r>
      <w:r w:rsidRPr="00065DC7">
        <w:rPr>
          <w:rFonts w:ascii="Arial" w:hAnsi="Arial" w:cs="Arial"/>
          <w:sz w:val="20"/>
          <w:szCs w:val="20"/>
          <w:lang w:val="es-MX"/>
        </w:rPr>
        <w:t xml:space="preserve">. </w:t>
      </w:r>
      <w:r w:rsidRPr="00065DC7">
        <w:rPr>
          <w:rFonts w:ascii="Arial" w:hAnsi="Arial" w:cs="Arial"/>
          <w:sz w:val="20"/>
          <w:szCs w:val="20"/>
        </w:rPr>
        <w:t xml:space="preserve">Los demás documentos del expediente contractual. </w:t>
      </w:r>
      <w:r w:rsidRPr="00065DC7">
        <w:rPr>
          <w:rFonts w:ascii="Arial" w:hAnsi="Arial" w:cs="Arial"/>
          <w:b/>
          <w:sz w:val="20"/>
          <w:szCs w:val="20"/>
          <w:u w:val="single"/>
        </w:rPr>
        <w:t xml:space="preserve">CLAUSULA </w:t>
      </w:r>
      <w:r w:rsidRPr="00065DC7">
        <w:rPr>
          <w:rFonts w:ascii="Arial" w:hAnsi="Arial" w:cs="Arial"/>
          <w:b/>
          <w:sz w:val="20"/>
          <w:szCs w:val="20"/>
          <w:u w:val="single"/>
          <w:lang w:val="es-MX"/>
        </w:rPr>
        <w:t xml:space="preserve">VIGÉSIMA QUINTA. PERFECCIONAMIENTO Y </w:t>
      </w:r>
      <w:r w:rsidRPr="00220AD1">
        <w:rPr>
          <w:rFonts w:ascii="Arial" w:hAnsi="Arial" w:cs="Arial"/>
          <w:b/>
          <w:sz w:val="20"/>
          <w:szCs w:val="20"/>
          <w:u w:val="single"/>
          <w:lang w:val="es-MX"/>
        </w:rPr>
        <w:t>EJECUCIÓN</w:t>
      </w:r>
      <w:r w:rsidRPr="00220AD1">
        <w:rPr>
          <w:rFonts w:ascii="Arial" w:hAnsi="Arial" w:cs="Arial"/>
          <w:b/>
          <w:sz w:val="20"/>
          <w:szCs w:val="20"/>
          <w:lang w:val="es-MX"/>
        </w:rPr>
        <w:t xml:space="preserve">. </w:t>
      </w:r>
      <w:r w:rsidRPr="00220AD1">
        <w:rPr>
          <w:rFonts w:ascii="Arial" w:hAnsi="Arial" w:cs="Arial"/>
          <w:sz w:val="20"/>
          <w:szCs w:val="20"/>
        </w:rPr>
        <w:t xml:space="preserve">El presente contrato requiere para su perfeccionamiento de la firma electrónica de las partes. Para su ejecución requerirá de la aprobación de la garantía de que trata la cláusula décimo sexta del presente Contrato (si la hay), así como del correspondiente registro presupuestal como requisitos para el inicio de ejecución. </w:t>
      </w:r>
      <w:r w:rsidRPr="00220AD1">
        <w:rPr>
          <w:rFonts w:ascii="Arial" w:hAnsi="Arial" w:cs="Arial"/>
          <w:b/>
          <w:sz w:val="20"/>
          <w:szCs w:val="20"/>
          <w:u w:val="single"/>
        </w:rPr>
        <w:t xml:space="preserve">CLAUSULA </w:t>
      </w:r>
      <w:r w:rsidRPr="00220AD1">
        <w:rPr>
          <w:rFonts w:ascii="Arial" w:hAnsi="Arial" w:cs="Arial"/>
          <w:b/>
          <w:sz w:val="20"/>
          <w:szCs w:val="20"/>
          <w:u w:val="single"/>
          <w:lang w:val="es-MX"/>
        </w:rPr>
        <w:t>VIGÉSIMA SEXTA. REGISTRO Y APROPIACIONES PRESUPUESTALES</w:t>
      </w:r>
      <w:r w:rsidRPr="00220AD1">
        <w:rPr>
          <w:rFonts w:ascii="Arial" w:hAnsi="Arial" w:cs="Arial"/>
          <w:b/>
          <w:sz w:val="20"/>
          <w:szCs w:val="20"/>
          <w:lang w:val="es-MX"/>
        </w:rPr>
        <w:t xml:space="preserve">. </w:t>
      </w:r>
      <w:r w:rsidRPr="00220AD1">
        <w:rPr>
          <w:rFonts w:ascii="Arial" w:hAnsi="Arial" w:cs="Arial"/>
          <w:sz w:val="20"/>
          <w:szCs w:val="20"/>
        </w:rPr>
        <w:t xml:space="preserve">El gasto que ocasione el presente contrato se pagará con cargo: </w:t>
      </w:r>
      <w:r w:rsidRPr="00220AD1">
        <w:rPr>
          <w:rStyle w:val="normaltextrun"/>
          <w:rFonts w:ascii="Arial" w:hAnsi="Arial" w:cs="Arial"/>
          <w:b/>
          <w:bCs/>
          <w:sz w:val="20"/>
          <w:szCs w:val="20"/>
          <w:shd w:val="clear" w:color="auto" w:fill="FFFFFF"/>
        </w:rPr>
        <w:t xml:space="preserve">Certificado de Disponibilidad Presupuestal </w:t>
      </w:r>
      <w:r w:rsidRPr="00220AD1">
        <w:rPr>
          <w:rStyle w:val="normaltextrun"/>
          <w:rFonts w:ascii="Arial" w:hAnsi="Arial" w:cs="Arial"/>
          <w:sz w:val="20"/>
          <w:szCs w:val="20"/>
          <w:shd w:val="clear" w:color="auto" w:fill="FFFFFF"/>
        </w:rPr>
        <w:t xml:space="preserve">número </w:t>
      </w:r>
      <w:r w:rsidR="00220AD1" w:rsidRPr="00220AD1">
        <w:rPr>
          <w:rStyle w:val="normaltextrun"/>
          <w:rFonts w:ascii="Arial" w:hAnsi="Arial" w:cs="Arial"/>
          <w:sz w:val="20"/>
          <w:szCs w:val="20"/>
          <w:shd w:val="clear" w:color="auto" w:fill="FFFFFF"/>
        </w:rPr>
        <w:t>2025000270</w:t>
      </w:r>
      <w:r w:rsidRPr="00220AD1">
        <w:rPr>
          <w:rStyle w:val="normaltextrun"/>
          <w:rFonts w:ascii="Arial" w:hAnsi="Arial" w:cs="Arial"/>
          <w:sz w:val="20"/>
          <w:szCs w:val="20"/>
          <w:shd w:val="clear" w:color="auto" w:fill="FFFFFF"/>
        </w:rPr>
        <w:t xml:space="preserve"> expedido el </w:t>
      </w:r>
      <w:r w:rsidR="00220AD1" w:rsidRPr="00220AD1">
        <w:rPr>
          <w:rStyle w:val="normaltextrun"/>
          <w:rFonts w:ascii="Arial" w:hAnsi="Arial" w:cs="Arial"/>
          <w:sz w:val="20"/>
          <w:szCs w:val="20"/>
          <w:shd w:val="clear" w:color="auto" w:fill="FFFFFF"/>
        </w:rPr>
        <w:t>16 de enero de 2025</w:t>
      </w:r>
      <w:r w:rsidRPr="00220AD1">
        <w:rPr>
          <w:rStyle w:val="normaltextrun"/>
          <w:rFonts w:ascii="Arial" w:hAnsi="Arial" w:cs="Arial"/>
          <w:sz w:val="20"/>
          <w:szCs w:val="20"/>
          <w:shd w:val="clear" w:color="auto" w:fill="FFFFFF"/>
        </w:rPr>
        <w:t xml:space="preserve">. </w:t>
      </w:r>
      <w:r w:rsidRPr="00220AD1">
        <w:rPr>
          <w:rFonts w:ascii="Arial" w:hAnsi="Arial" w:cs="Arial"/>
          <w:sz w:val="20"/>
          <w:szCs w:val="20"/>
        </w:rPr>
        <w:t xml:space="preserve">El presente contrato está sujeto a registro presupuestal y el pago de su valor a las apropiaciones presupuestales. </w:t>
      </w:r>
      <w:r w:rsidRPr="00220AD1">
        <w:rPr>
          <w:rFonts w:ascii="Arial" w:hAnsi="Arial" w:cs="Arial"/>
          <w:b/>
          <w:sz w:val="20"/>
          <w:szCs w:val="20"/>
          <w:u w:val="single"/>
        </w:rPr>
        <w:t xml:space="preserve">CLAUSULA </w:t>
      </w:r>
      <w:r w:rsidRPr="00220AD1">
        <w:rPr>
          <w:rFonts w:ascii="Arial" w:hAnsi="Arial" w:cs="Arial"/>
          <w:b/>
          <w:sz w:val="20"/>
          <w:szCs w:val="20"/>
          <w:u w:val="single"/>
          <w:lang w:val="es-MX"/>
        </w:rPr>
        <w:t>VIGÉSIMA SÉPTIMA. CONFIDENCIALIDAD</w:t>
      </w:r>
      <w:r w:rsidRPr="00220AD1">
        <w:rPr>
          <w:rFonts w:ascii="Arial" w:hAnsi="Arial" w:cs="Arial"/>
          <w:b/>
          <w:sz w:val="20"/>
          <w:szCs w:val="20"/>
          <w:lang w:val="es-MX"/>
        </w:rPr>
        <w:t>.</w:t>
      </w:r>
      <w:r w:rsidRPr="00220AD1">
        <w:rPr>
          <w:rFonts w:ascii="Arial" w:hAnsi="Arial" w:cs="Arial"/>
          <w:sz w:val="20"/>
          <w:szCs w:val="20"/>
        </w:rPr>
        <w:t xml:space="preserve"> En caso de que exista información sujeta </w:t>
      </w:r>
      <w:r w:rsidRPr="006C6B59">
        <w:rPr>
          <w:rFonts w:ascii="Arial" w:hAnsi="Arial" w:cs="Arial"/>
          <w:sz w:val="20"/>
          <w:szCs w:val="20"/>
        </w:rPr>
        <w:t xml:space="preserve">a alguna reserva legal, las partes deben mantener la </w:t>
      </w:r>
      <w:r w:rsidRPr="00065DC7">
        <w:rPr>
          <w:rFonts w:ascii="Arial" w:hAnsi="Arial" w:cs="Arial"/>
          <w:sz w:val="20"/>
          <w:szCs w:val="20"/>
        </w:rPr>
        <w:t xml:space="preserve">confidencialidad de esta. Para ello, debe comunicar a la otra parte que la información suministrada tiene el carácter de confidencial. Las partes se obligan a guardar estricta confidencialidad sobre toda la información sometida a reserva debidamente identificada como tal por la parte originadora y conocida en virtud del desarrollo y ejecución del presente contrato, así como la información que la parte receptora debe entender y saber que es confidencial por su naturaleza y sensibilidad para la parte dueña de dicha información. Esta obligación de confidencialidad se aplicará para todos los casos, salvo que la información confidencial sea requerida por autoridad competente, caso en el cual, deberán dar aviso del hecho a la parte originadora dentro de los (2) dos días siguientes a la fecha en que les sea notificada la orden, es decir conocida la solicitud. Igualmente, el deber de confidencialidad no será obligatorio cuando dicha información sea poseída por la otra parte con anterioridad a ese contrato, por un medio legal o, cuando sea hecha pública por su dueño o poseedor legal. Asimismo, las partes se comprometen a exigir a todo tercero que por medio de cualquiera de las partes tenga acceso a esta información, la misma reserva a la que se refiere esta cláusula y tomaran las medidas de control y precauciones necesarias para asegurar el cumplimiento de la misma. </w:t>
      </w:r>
      <w:r w:rsidRPr="00065DC7">
        <w:rPr>
          <w:rFonts w:ascii="Arial" w:hAnsi="Arial" w:cs="Arial"/>
          <w:b/>
          <w:bCs/>
          <w:sz w:val="20"/>
          <w:szCs w:val="20"/>
          <w:u w:val="single"/>
        </w:rPr>
        <w:t>PARÁGRAFO.</w:t>
      </w:r>
      <w:r w:rsidRPr="00065DC7">
        <w:rPr>
          <w:rFonts w:ascii="Arial" w:hAnsi="Arial" w:cs="Arial"/>
          <w:sz w:val="20"/>
          <w:szCs w:val="20"/>
        </w:rPr>
        <w:t xml:space="preserve"> La presente cláusula de confidencialidad se mantendrá vigente mientras la información catalogada como tal conserve el carácter de reservada o bien durante (2) años luego que dicha información fuera compartida con las otras partes, cualquiera de las dos que ocurra </w:t>
      </w:r>
      <w:r w:rsidRPr="00065DC7">
        <w:rPr>
          <w:rFonts w:ascii="Arial" w:hAnsi="Arial" w:cs="Arial"/>
          <w:sz w:val="20"/>
          <w:szCs w:val="20"/>
        </w:rPr>
        <w:lastRenderedPageBreak/>
        <w:t xml:space="preserve">primera. En todo caso estará sujeta a la reglamentación sobre información confidencial de los artículos 260 al 266 de la Decisión 486 de la Comisión del Acuerdo de Cartagena y lo previsto en el artículo 1 de la Ley 1755 de 2015, respecto de la información y documentos reservados, articulo 24 sustituido y en las demás normas concordantes y complementarias que regulen la materia </w:t>
      </w:r>
      <w:r w:rsidRPr="00065DC7">
        <w:rPr>
          <w:rFonts w:ascii="Arial" w:hAnsi="Arial" w:cs="Arial"/>
          <w:b/>
          <w:sz w:val="20"/>
          <w:szCs w:val="20"/>
          <w:u w:val="single"/>
          <w:lang w:val="es-MX"/>
        </w:rPr>
        <w:t xml:space="preserve">CLÁUSULA VIGÉSIMA </w:t>
      </w:r>
      <w:r w:rsidRPr="00065DC7">
        <w:rPr>
          <w:rFonts w:ascii="Arial" w:hAnsi="Arial" w:cs="Arial"/>
          <w:b/>
          <w:bCs/>
          <w:sz w:val="20"/>
          <w:szCs w:val="20"/>
          <w:u w:val="single"/>
        </w:rPr>
        <w:t>OCTAVA. INHABILIDADES E INCOMPATIBILIDADES.</w:t>
      </w:r>
      <w:r w:rsidRPr="00065DC7">
        <w:rPr>
          <w:rFonts w:ascii="Arial" w:hAnsi="Arial" w:cs="Arial"/>
          <w:sz w:val="20"/>
          <w:szCs w:val="20"/>
        </w:rPr>
        <w:t xml:space="preserve"> El CONTRATISTA declara bajo la gravedad del juramento, que se entiende prestado con la presentación de la propuesta y con la firma del contrato, que ni él, ni las personas que representa se halla incurso en alguna de las causales de inhabilidad e incompatibilidad señaladas en el artículo 8 de la Ley 80 de 1993, articulo 90 de la Ley 1474 de 2011 y demás normas concordantes. PARÁGRAFO 1: Si llegare a sobrevenir inhabilidad o incompatibilidad por parte de EL CONTRATISTA, este cederá el contrato previa autorización escrita del MUNICIPIO a través de la supervisión y si ello no fuere posible EL CONTRATISTA renunciará a su ejecución. PARÁGRAFO 2: Presentada la causal de inhabilidad o incompatibilidad, EL CONTRATISTA deberá informar al MUNICIPIO dentro de los tres (3) días hábiles siguientes a su acontecimiento y podrá proponer un candidato, quien deberá manifestar por escrito que se encuentra dispuesto a continuar con la ejecución del contrato en las mismas condiciones pactadas con el primer contratista. EL MUNICIPIO se reserva la facultad de aceptar al candidato propuesto por EL CONTRATISTA o en su defecto autorizar la cesión a favor de un tercero que reúna las condiciones para continuar con la ejecución del contrato. </w:t>
      </w:r>
      <w:r w:rsidRPr="00065DC7">
        <w:rPr>
          <w:rFonts w:ascii="Arial" w:hAnsi="Arial" w:cs="Arial"/>
          <w:b/>
          <w:sz w:val="20"/>
          <w:szCs w:val="20"/>
          <w:u w:val="single"/>
        </w:rPr>
        <w:t xml:space="preserve">CLAUSULA </w:t>
      </w:r>
      <w:r w:rsidRPr="00065DC7">
        <w:rPr>
          <w:rFonts w:ascii="Arial" w:hAnsi="Arial" w:cs="Arial"/>
          <w:b/>
          <w:sz w:val="20"/>
          <w:szCs w:val="20"/>
          <w:u w:val="single"/>
          <w:lang w:val="es-MX"/>
        </w:rPr>
        <w:t>VIGÉSIMA NOVENA LUGAR DE EJECUCIÓN Y DOMICILIO CONTRACTUAL</w:t>
      </w:r>
      <w:r w:rsidRPr="00065DC7">
        <w:rPr>
          <w:rFonts w:ascii="Arial" w:hAnsi="Arial" w:cs="Arial"/>
          <w:b/>
          <w:sz w:val="20"/>
          <w:szCs w:val="20"/>
          <w:lang w:val="es-MX"/>
        </w:rPr>
        <w:t xml:space="preserve">. </w:t>
      </w:r>
      <w:r w:rsidRPr="00065DC7">
        <w:rPr>
          <w:rFonts w:ascii="Arial" w:hAnsi="Arial" w:cs="Arial"/>
          <w:bCs/>
          <w:sz w:val="20"/>
          <w:szCs w:val="20"/>
          <w:lang w:val="es-ES"/>
        </w:rPr>
        <w:t>La ejecución del contrato y domicilio contractual será en el municipio de Chía.</w:t>
      </w:r>
      <w:r w:rsidRPr="00065DC7">
        <w:rPr>
          <w:rFonts w:ascii="Arial" w:hAnsi="Arial" w:cs="Arial"/>
          <w:sz w:val="20"/>
          <w:szCs w:val="20"/>
        </w:rPr>
        <w:t xml:space="preserve"> </w:t>
      </w:r>
      <w:r w:rsidRPr="00065DC7">
        <w:rPr>
          <w:rFonts w:ascii="Arial" w:hAnsi="Arial" w:cs="Arial"/>
          <w:b/>
          <w:sz w:val="20"/>
          <w:szCs w:val="20"/>
          <w:u w:val="single"/>
        </w:rPr>
        <w:t xml:space="preserve">CLAUSULA </w:t>
      </w:r>
      <w:r w:rsidRPr="00065DC7">
        <w:rPr>
          <w:rFonts w:ascii="Arial" w:hAnsi="Arial" w:cs="Arial"/>
          <w:b/>
          <w:sz w:val="20"/>
          <w:szCs w:val="20"/>
          <w:u w:val="single"/>
          <w:lang w:val="es-MX"/>
        </w:rPr>
        <w:t xml:space="preserve">TRIGÉSIMA. </w:t>
      </w:r>
      <w:r w:rsidRPr="00065DC7">
        <w:rPr>
          <w:rFonts w:ascii="Arial" w:hAnsi="Arial" w:cs="Arial"/>
          <w:b/>
          <w:sz w:val="20"/>
          <w:szCs w:val="20"/>
          <w:u w:val="single"/>
        </w:rPr>
        <w:t>GASTOS</w:t>
      </w:r>
      <w:r w:rsidRPr="00065DC7">
        <w:rPr>
          <w:rFonts w:ascii="Arial" w:hAnsi="Arial" w:cs="Arial"/>
          <w:b/>
          <w:sz w:val="20"/>
          <w:szCs w:val="20"/>
        </w:rPr>
        <w:t xml:space="preserve">. </w:t>
      </w:r>
      <w:r w:rsidRPr="00065DC7">
        <w:rPr>
          <w:rFonts w:ascii="Arial" w:hAnsi="Arial" w:cs="Arial"/>
          <w:sz w:val="20"/>
          <w:szCs w:val="20"/>
        </w:rPr>
        <w:t xml:space="preserve">Los gastos por el concepto de impuestos y retenciones que surjan del contrato (Si los hay), serán a cargo de El CONTRATISTA. </w:t>
      </w:r>
      <w:r w:rsidRPr="00065DC7">
        <w:rPr>
          <w:rFonts w:ascii="Arial" w:hAnsi="Arial" w:cs="Arial"/>
          <w:b/>
          <w:sz w:val="20"/>
          <w:szCs w:val="20"/>
          <w:u w:val="single"/>
        </w:rPr>
        <w:t xml:space="preserve">CLAUSULA TRIGÉSIMA PRIMERA. </w:t>
      </w:r>
      <w:r w:rsidRPr="00065DC7">
        <w:rPr>
          <w:rFonts w:ascii="Arial" w:hAnsi="Arial" w:cs="Arial"/>
          <w:b/>
          <w:bCs/>
          <w:sz w:val="20"/>
          <w:szCs w:val="20"/>
          <w:u w:val="single"/>
        </w:rPr>
        <w:t>LIQUIDACIÓN</w:t>
      </w:r>
      <w:r w:rsidRPr="00065DC7">
        <w:rPr>
          <w:rFonts w:ascii="Arial" w:hAnsi="Arial" w:cs="Arial"/>
          <w:b/>
          <w:bCs/>
          <w:sz w:val="20"/>
          <w:szCs w:val="20"/>
        </w:rPr>
        <w:t>.</w:t>
      </w:r>
      <w:r w:rsidRPr="00065DC7">
        <w:rPr>
          <w:rFonts w:ascii="Arial" w:hAnsi="Arial" w:cs="Arial"/>
          <w:sz w:val="20"/>
          <w:szCs w:val="20"/>
        </w:rPr>
        <w:t xml:space="preserve"> De </w:t>
      </w:r>
      <w:r w:rsidRPr="00793FD4">
        <w:rPr>
          <w:rFonts w:ascii="Arial" w:hAnsi="Arial" w:cs="Arial"/>
          <w:sz w:val="20"/>
          <w:szCs w:val="20"/>
        </w:rPr>
        <w:t>conformidad con lo establecido por el artículo 217 del decreto ley 019 de 2012, modificatorio del artículo 60 de la ley 80 de 1993, en el presente contrato de prestación de servicios no se procederá a realizar la liquidación del contrato. será de responsabilidad del CONTRATISTA y del SUPERVISOR el estricto cumplimiento al artículo 50 de la ley 789 de 2002 y demás obligaciones legales y contractuales.</w:t>
      </w:r>
    </w:p>
    <w:p w14:paraId="5BCEBCFE" w14:textId="2B47C9FF" w:rsidR="004C48AE" w:rsidRPr="00793FD4" w:rsidRDefault="004C48AE" w:rsidP="00C83494">
      <w:pPr>
        <w:pStyle w:val="Sinespaciado"/>
        <w:jc w:val="both"/>
        <w:rPr>
          <w:rFonts w:ascii="Arial" w:hAnsi="Arial" w:cs="Arial"/>
          <w:sz w:val="20"/>
          <w:szCs w:val="20"/>
        </w:rPr>
      </w:pPr>
    </w:p>
    <w:p w14:paraId="253539B6" w14:textId="77777777" w:rsidR="004C48AE" w:rsidRDefault="004C48AE" w:rsidP="004C48AE">
      <w:pPr>
        <w:tabs>
          <w:tab w:val="left" w:pos="0"/>
        </w:tabs>
        <w:jc w:val="center"/>
        <w:rPr>
          <w:rFonts w:ascii="Arial" w:eastAsia="Times New Roman" w:hAnsi="Arial" w:cs="Arial"/>
          <w:b/>
          <w:sz w:val="20"/>
          <w:szCs w:val="20"/>
          <w:lang w:eastAsia="es-ES"/>
        </w:rPr>
      </w:pPr>
    </w:p>
    <w:p w14:paraId="05F3C201" w14:textId="77777777" w:rsidR="004C48AE" w:rsidRDefault="004C48AE" w:rsidP="004C48AE">
      <w:pPr>
        <w:tabs>
          <w:tab w:val="left" w:pos="0"/>
        </w:tabs>
        <w:jc w:val="center"/>
        <w:rPr>
          <w:rFonts w:ascii="Arial" w:eastAsia="Times New Roman" w:hAnsi="Arial" w:cs="Arial"/>
          <w:b/>
          <w:sz w:val="20"/>
          <w:szCs w:val="20"/>
          <w:lang w:eastAsia="es-ES"/>
        </w:rPr>
      </w:pPr>
    </w:p>
    <w:p w14:paraId="73664D64" w14:textId="77777777" w:rsidR="004C48AE" w:rsidRDefault="004C48AE" w:rsidP="004C48AE">
      <w:pPr>
        <w:tabs>
          <w:tab w:val="left" w:pos="0"/>
        </w:tabs>
        <w:jc w:val="center"/>
        <w:rPr>
          <w:rFonts w:ascii="Arial" w:eastAsia="Times New Roman" w:hAnsi="Arial" w:cs="Arial"/>
          <w:b/>
          <w:sz w:val="20"/>
          <w:szCs w:val="20"/>
          <w:lang w:eastAsia="es-ES"/>
        </w:rPr>
      </w:pPr>
    </w:p>
    <w:p w14:paraId="36B3FBE6" w14:textId="77777777" w:rsidR="004C48AE" w:rsidRDefault="004C48AE" w:rsidP="004C48AE">
      <w:pPr>
        <w:tabs>
          <w:tab w:val="left" w:pos="0"/>
        </w:tabs>
        <w:jc w:val="center"/>
        <w:rPr>
          <w:rFonts w:ascii="Arial" w:eastAsia="Times New Roman" w:hAnsi="Arial" w:cs="Arial"/>
          <w:b/>
          <w:sz w:val="20"/>
          <w:szCs w:val="20"/>
          <w:lang w:eastAsia="es-ES"/>
        </w:rPr>
      </w:pPr>
    </w:p>
    <w:p w14:paraId="31D38916" w14:textId="77777777" w:rsidR="00BA0C78" w:rsidRDefault="00BA0C78" w:rsidP="004C48AE">
      <w:pPr>
        <w:tabs>
          <w:tab w:val="left" w:pos="0"/>
        </w:tabs>
        <w:jc w:val="center"/>
        <w:rPr>
          <w:rFonts w:ascii="Arial" w:eastAsia="Times New Roman" w:hAnsi="Arial" w:cs="Arial"/>
          <w:b/>
          <w:sz w:val="20"/>
          <w:szCs w:val="20"/>
          <w:lang w:eastAsia="es-ES"/>
        </w:rPr>
      </w:pPr>
    </w:p>
    <w:p w14:paraId="1B3EE55D" w14:textId="77777777" w:rsidR="004C48AE" w:rsidRDefault="004C48AE" w:rsidP="004C48AE">
      <w:pPr>
        <w:tabs>
          <w:tab w:val="left" w:pos="0"/>
        </w:tabs>
        <w:jc w:val="center"/>
        <w:rPr>
          <w:rFonts w:ascii="Arial" w:eastAsia="Times New Roman" w:hAnsi="Arial" w:cs="Arial"/>
          <w:b/>
          <w:sz w:val="20"/>
          <w:szCs w:val="20"/>
          <w:lang w:eastAsia="es-ES"/>
        </w:rPr>
      </w:pPr>
      <w:r w:rsidRPr="00793FD4">
        <w:rPr>
          <w:rFonts w:ascii="Arial" w:eastAsia="Times New Roman" w:hAnsi="Arial" w:cs="Arial"/>
          <w:b/>
          <w:sz w:val="20"/>
          <w:szCs w:val="20"/>
          <w:lang w:eastAsia="es-ES"/>
        </w:rPr>
        <w:t>FIN DEL DOCUMENTO</w:t>
      </w:r>
    </w:p>
    <w:p w14:paraId="56F1E87E" w14:textId="77777777" w:rsidR="00BA0C78" w:rsidRDefault="00BA0C78" w:rsidP="004C48AE">
      <w:pPr>
        <w:tabs>
          <w:tab w:val="left" w:pos="0"/>
        </w:tabs>
        <w:jc w:val="center"/>
        <w:rPr>
          <w:rFonts w:ascii="Arial" w:eastAsia="Times New Roman" w:hAnsi="Arial" w:cs="Arial"/>
          <w:b/>
          <w:sz w:val="20"/>
          <w:szCs w:val="20"/>
          <w:lang w:eastAsia="es-ES"/>
        </w:rPr>
      </w:pPr>
    </w:p>
    <w:p w14:paraId="004C2DA9" w14:textId="77777777" w:rsidR="00065DC7" w:rsidRDefault="00065DC7" w:rsidP="00065DC7">
      <w:pPr>
        <w:jc w:val="both"/>
        <w:rPr>
          <w:rFonts w:ascii="Arial" w:hAnsi="Arial" w:cs="Arial"/>
          <w:sz w:val="12"/>
          <w:szCs w:val="12"/>
        </w:rPr>
      </w:pPr>
    </w:p>
    <w:p w14:paraId="05805EAD" w14:textId="77777777" w:rsidR="00065DC7" w:rsidRDefault="00065DC7" w:rsidP="00065DC7">
      <w:pPr>
        <w:jc w:val="both"/>
        <w:rPr>
          <w:rFonts w:ascii="Arial" w:hAnsi="Arial" w:cs="Arial"/>
          <w:sz w:val="12"/>
          <w:szCs w:val="12"/>
        </w:rPr>
      </w:pPr>
      <w:r w:rsidRPr="00102D98">
        <w:rPr>
          <w:rFonts w:ascii="Arial" w:hAnsi="Arial" w:cs="Arial"/>
          <w:sz w:val="12"/>
          <w:szCs w:val="12"/>
          <w:highlight w:val="yellow"/>
          <w:lang w:val="es-ES"/>
        </w:rPr>
        <w:t xml:space="preserve">Aprobó: </w:t>
      </w:r>
      <w:r w:rsidRPr="00102D98">
        <w:rPr>
          <w:rFonts w:ascii="Arial" w:hAnsi="Arial" w:cs="Arial"/>
          <w:sz w:val="12"/>
          <w:szCs w:val="12"/>
          <w:highlight w:val="yellow"/>
        </w:rPr>
        <w:tab/>
      </w:r>
      <w:r w:rsidRPr="00102D98">
        <w:rPr>
          <w:rFonts w:ascii="Arial" w:hAnsi="Arial" w:cs="Arial"/>
          <w:sz w:val="12"/>
          <w:szCs w:val="12"/>
          <w:highlight w:val="yellow"/>
          <w:lang w:val="es-ES"/>
        </w:rPr>
        <w:t>Fausto Alejandro Amaya Castro– Jefe Oficina de Contratación (Encargo)</w:t>
      </w:r>
      <w:r w:rsidRPr="00102D98">
        <w:rPr>
          <w:rFonts w:ascii="Arial" w:hAnsi="Arial" w:cs="Arial"/>
          <w:sz w:val="12"/>
          <w:szCs w:val="12"/>
        </w:rPr>
        <w:t> </w:t>
      </w:r>
    </w:p>
    <w:p w14:paraId="28BCC1C2" w14:textId="77777777" w:rsidR="00065DC7" w:rsidRPr="00464F4B" w:rsidRDefault="00065DC7" w:rsidP="00065DC7">
      <w:pPr>
        <w:jc w:val="both"/>
        <w:rPr>
          <w:rFonts w:ascii="Arial" w:hAnsi="Arial" w:cs="Arial"/>
          <w:sz w:val="12"/>
          <w:szCs w:val="12"/>
          <w:lang w:val="es-ES"/>
        </w:rPr>
      </w:pPr>
      <w:r w:rsidRPr="00464F4B">
        <w:rPr>
          <w:rFonts w:ascii="Arial" w:hAnsi="Arial" w:cs="Arial"/>
          <w:sz w:val="12"/>
          <w:szCs w:val="12"/>
          <w:lang w:val="es-ES"/>
        </w:rPr>
        <w:t xml:space="preserve">Revisó: </w:t>
      </w:r>
      <w:r w:rsidRPr="00464F4B">
        <w:rPr>
          <w:rFonts w:ascii="Arial" w:hAnsi="Arial" w:cs="Arial"/>
          <w:sz w:val="12"/>
          <w:szCs w:val="12"/>
        </w:rPr>
        <w:tab/>
        <w:t xml:space="preserve">Alejandra Mora – Contratista </w:t>
      </w:r>
      <w:r w:rsidRPr="00464F4B">
        <w:rPr>
          <w:rFonts w:ascii="Arial" w:hAnsi="Arial" w:cs="Arial"/>
          <w:sz w:val="12"/>
          <w:szCs w:val="12"/>
          <w:lang w:val="es-ES"/>
        </w:rPr>
        <w:t>OC</w:t>
      </w:r>
    </w:p>
    <w:p w14:paraId="6C61E615" w14:textId="77777777" w:rsidR="00065DC7" w:rsidRPr="00464F4B" w:rsidRDefault="00065DC7" w:rsidP="00065DC7">
      <w:pPr>
        <w:jc w:val="both"/>
        <w:rPr>
          <w:rFonts w:ascii="Arial" w:hAnsi="Arial" w:cs="Arial"/>
          <w:sz w:val="12"/>
          <w:szCs w:val="12"/>
          <w:lang w:val="es-ES"/>
        </w:rPr>
      </w:pPr>
      <w:r w:rsidRPr="00464F4B">
        <w:rPr>
          <w:rFonts w:ascii="Arial" w:hAnsi="Arial" w:cs="Arial"/>
          <w:sz w:val="12"/>
          <w:szCs w:val="12"/>
          <w:lang w:val="es-ES"/>
        </w:rPr>
        <w:t xml:space="preserve">Elaboró: </w:t>
      </w:r>
      <w:r w:rsidRPr="00464F4B">
        <w:rPr>
          <w:rFonts w:ascii="Arial" w:hAnsi="Arial" w:cs="Arial"/>
        </w:rPr>
        <w:tab/>
      </w:r>
      <w:r w:rsidRPr="00464F4B">
        <w:rPr>
          <w:rFonts w:ascii="Arial" w:hAnsi="Arial" w:cs="Arial"/>
          <w:sz w:val="12"/>
          <w:szCs w:val="12"/>
        </w:rPr>
        <w:t xml:space="preserve">Hingrit Lissett Chaparro Sanabria – Contratista </w:t>
      </w:r>
      <w:r w:rsidRPr="00464F4B">
        <w:rPr>
          <w:rFonts w:ascii="Arial" w:hAnsi="Arial" w:cs="Arial"/>
          <w:sz w:val="12"/>
          <w:szCs w:val="12"/>
          <w:lang w:val="es-ES"/>
        </w:rPr>
        <w:t>OC</w:t>
      </w:r>
    </w:p>
    <w:p w14:paraId="17833BC6" w14:textId="7E9048F7" w:rsidR="004C48AE" w:rsidRPr="002C4708" w:rsidRDefault="004C48AE" w:rsidP="00065DC7">
      <w:pPr>
        <w:tabs>
          <w:tab w:val="left" w:pos="0"/>
        </w:tabs>
        <w:jc w:val="center"/>
        <w:rPr>
          <w:rFonts w:ascii="Arial" w:hAnsi="Arial" w:cs="Arial"/>
          <w:sz w:val="12"/>
          <w:szCs w:val="12"/>
          <w:lang w:val="es-ES"/>
        </w:rPr>
      </w:pPr>
    </w:p>
    <w:sectPr w:rsidR="004C48AE" w:rsidRPr="002C4708" w:rsidSect="001C7425">
      <w:headerReference w:type="even" r:id="rId9"/>
      <w:headerReference w:type="default" r:id="rId10"/>
      <w:footerReference w:type="even" r:id="rId11"/>
      <w:footerReference w:type="default" r:id="rId12"/>
      <w:headerReference w:type="first" r:id="rId13"/>
      <w:footerReference w:type="first" r:id="rId14"/>
      <w:pgSz w:w="12240" w:h="18720" w:code="14"/>
      <w:pgMar w:top="1985" w:right="1701" w:bottom="1985" w:left="1701" w:header="147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3E343" w14:textId="77777777" w:rsidR="00CA372C" w:rsidRDefault="00CA372C" w:rsidP="00297E9F">
      <w:r>
        <w:separator/>
      </w:r>
    </w:p>
  </w:endnote>
  <w:endnote w:type="continuationSeparator" w:id="0">
    <w:p w14:paraId="20136D85" w14:textId="77777777" w:rsidR="00CA372C" w:rsidRDefault="00CA372C" w:rsidP="00297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91725" w14:textId="77777777" w:rsidR="00297E9F" w:rsidRDefault="00297E9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5488" w14:textId="77777777" w:rsidR="00297E9F" w:rsidRDefault="00297E9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C0389" w14:textId="77777777" w:rsidR="00297E9F" w:rsidRDefault="00297E9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29892" w14:textId="77777777" w:rsidR="00CA372C" w:rsidRDefault="00CA372C" w:rsidP="00297E9F">
      <w:r>
        <w:separator/>
      </w:r>
    </w:p>
  </w:footnote>
  <w:footnote w:type="continuationSeparator" w:id="0">
    <w:p w14:paraId="1FF3F3FC" w14:textId="77777777" w:rsidR="00CA372C" w:rsidRDefault="00CA372C" w:rsidP="00297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58400" w14:textId="77777777" w:rsidR="00297E9F" w:rsidRDefault="00000000">
    <w:pPr>
      <w:pStyle w:val="Encabezado"/>
    </w:pPr>
    <w:r>
      <w:rPr>
        <w:noProof/>
      </w:rPr>
      <w:pict w14:anchorId="5D262C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65487" o:spid="_x0000_s1027" type="#_x0000_t75" alt="/Users/prensachia/Documents/ALCALDIA 2024 -2027/Trabajos/Julio/Papeleria/FINALES/Despacho/Contratacion/Contratacion Oficio.png" style="position:absolute;margin-left:0;margin-top:0;width:612pt;height:935.5pt;z-index:-251653120;mso-wrap-edited:f;mso-width-percent:0;mso-height-percent:0;mso-position-horizontal:center;mso-position-horizontal-relative:margin;mso-position-vertical:center;mso-position-vertical-relative:margin;mso-width-percent:0;mso-height-percent:0" o:allowincell="f">
          <v:imagedata r:id="rId1" o:title="Contratacion Ofici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F11FD" w14:textId="77777777" w:rsidR="00297E9F" w:rsidRDefault="00000000">
    <w:pPr>
      <w:pStyle w:val="Encabezado"/>
    </w:pPr>
    <w:r>
      <w:rPr>
        <w:noProof/>
      </w:rPr>
      <w:pict w14:anchorId="1C88AF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65488" o:spid="_x0000_s1026" type="#_x0000_t75" alt="/Users/prensachia/Documents/ALCALDIA 2024 -2027/Trabajos/Julio/Papeleria/FINALES/Despacho/Contratacion/Contratacion Oficio.png" style="position:absolute;margin-left:0;margin-top:0;width:612pt;height:935.5pt;z-index:-251650048;mso-wrap-edited:f;mso-width-percent:0;mso-height-percent:0;mso-position-horizontal:center;mso-position-horizontal-relative:margin;mso-position-vertical:center;mso-position-vertical-relative:margin;mso-width-percent:0;mso-height-percent:0" o:allowincell="f">
          <v:imagedata r:id="rId1" o:title="Contratacion Ofici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E6647" w14:textId="77777777" w:rsidR="00297E9F" w:rsidRDefault="00000000">
    <w:pPr>
      <w:pStyle w:val="Encabezado"/>
    </w:pPr>
    <w:r>
      <w:rPr>
        <w:noProof/>
      </w:rPr>
      <w:pict w14:anchorId="42BA54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65486" o:spid="_x0000_s1025" type="#_x0000_t75" alt="/Users/prensachia/Documents/ALCALDIA 2024 -2027/Trabajos/Julio/Papeleria/FINALES/Despacho/Contratacion/Contratacion Oficio.png" style="position:absolute;margin-left:0;margin-top:0;width:612pt;height:935.5pt;z-index:-251656192;mso-wrap-edited:f;mso-width-percent:0;mso-height-percent:0;mso-position-horizontal:center;mso-position-horizontal-relative:margin;mso-position-vertical:center;mso-position-vertical-relative:margin;mso-width-percent:0;mso-height-percent:0" o:allowincell="f">
          <v:imagedata r:id="rId1" o:title="Contratacion Ofici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E0943"/>
    <w:multiLevelType w:val="hybridMultilevel"/>
    <w:tmpl w:val="079095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F33BAE"/>
    <w:multiLevelType w:val="hybridMultilevel"/>
    <w:tmpl w:val="7AEC142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6F15D1F"/>
    <w:multiLevelType w:val="hybridMultilevel"/>
    <w:tmpl w:val="81181C0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C860873"/>
    <w:multiLevelType w:val="hybridMultilevel"/>
    <w:tmpl w:val="A0905E1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35E76F3"/>
    <w:multiLevelType w:val="hybridMultilevel"/>
    <w:tmpl w:val="3E9C5A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1B90A4F"/>
    <w:multiLevelType w:val="hybridMultilevel"/>
    <w:tmpl w:val="079095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721291356">
    <w:abstractNumId w:val="1"/>
  </w:num>
  <w:num w:numId="2" w16cid:durableId="634875354">
    <w:abstractNumId w:val="2"/>
  </w:num>
  <w:num w:numId="3" w16cid:durableId="224725415">
    <w:abstractNumId w:val="4"/>
  </w:num>
  <w:num w:numId="4" w16cid:durableId="1011252928">
    <w:abstractNumId w:val="3"/>
  </w:num>
  <w:num w:numId="5" w16cid:durableId="272397062">
    <w:abstractNumId w:val="5"/>
  </w:num>
  <w:num w:numId="6" w16cid:durableId="370231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E9F"/>
    <w:rsid w:val="00000735"/>
    <w:rsid w:val="00057D8D"/>
    <w:rsid w:val="00065DC7"/>
    <w:rsid w:val="0006763B"/>
    <w:rsid w:val="001073FA"/>
    <w:rsid w:val="001562DF"/>
    <w:rsid w:val="001B03A6"/>
    <w:rsid w:val="001B0503"/>
    <w:rsid w:val="001C7425"/>
    <w:rsid w:val="00220AD1"/>
    <w:rsid w:val="00231D35"/>
    <w:rsid w:val="00241555"/>
    <w:rsid w:val="00250BE1"/>
    <w:rsid w:val="00274A65"/>
    <w:rsid w:val="00281E26"/>
    <w:rsid w:val="00297E9F"/>
    <w:rsid w:val="002A1052"/>
    <w:rsid w:val="002B486B"/>
    <w:rsid w:val="002B7826"/>
    <w:rsid w:val="00353E21"/>
    <w:rsid w:val="00355C0F"/>
    <w:rsid w:val="00367E00"/>
    <w:rsid w:val="003C4772"/>
    <w:rsid w:val="004342D9"/>
    <w:rsid w:val="004663E3"/>
    <w:rsid w:val="004B3437"/>
    <w:rsid w:val="004B433E"/>
    <w:rsid w:val="004C48AE"/>
    <w:rsid w:val="00521495"/>
    <w:rsid w:val="00556CD4"/>
    <w:rsid w:val="00573B43"/>
    <w:rsid w:val="005932AA"/>
    <w:rsid w:val="005A0F17"/>
    <w:rsid w:val="005C0AA1"/>
    <w:rsid w:val="006050DD"/>
    <w:rsid w:val="00671DAA"/>
    <w:rsid w:val="00687C10"/>
    <w:rsid w:val="006C28C0"/>
    <w:rsid w:val="007153C1"/>
    <w:rsid w:val="00734FA5"/>
    <w:rsid w:val="00770DED"/>
    <w:rsid w:val="007766FC"/>
    <w:rsid w:val="007C6F24"/>
    <w:rsid w:val="007D7DDE"/>
    <w:rsid w:val="00813099"/>
    <w:rsid w:val="00813A1B"/>
    <w:rsid w:val="00814C78"/>
    <w:rsid w:val="00896640"/>
    <w:rsid w:val="008B52A8"/>
    <w:rsid w:val="008C00CB"/>
    <w:rsid w:val="00987027"/>
    <w:rsid w:val="009E5B85"/>
    <w:rsid w:val="00A03C0D"/>
    <w:rsid w:val="00AA64C2"/>
    <w:rsid w:val="00B74986"/>
    <w:rsid w:val="00B759EC"/>
    <w:rsid w:val="00BA0C78"/>
    <w:rsid w:val="00BC1E51"/>
    <w:rsid w:val="00BC68D1"/>
    <w:rsid w:val="00C30461"/>
    <w:rsid w:val="00C70B63"/>
    <w:rsid w:val="00C82233"/>
    <w:rsid w:val="00C83494"/>
    <w:rsid w:val="00CA372C"/>
    <w:rsid w:val="00D2619A"/>
    <w:rsid w:val="00D446A3"/>
    <w:rsid w:val="00DB06BB"/>
    <w:rsid w:val="00E54BCE"/>
    <w:rsid w:val="00E57B9E"/>
    <w:rsid w:val="00E74E05"/>
    <w:rsid w:val="00E82089"/>
    <w:rsid w:val="00F73EF8"/>
    <w:rsid w:val="284328C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80D83"/>
  <w15:chartTrackingRefBased/>
  <w15:docId w15:val="{6D7D43EB-AAD4-4D77-BC8F-156929715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7E9F"/>
    <w:pPr>
      <w:tabs>
        <w:tab w:val="center" w:pos="4419"/>
        <w:tab w:val="right" w:pos="8838"/>
      </w:tabs>
    </w:pPr>
  </w:style>
  <w:style w:type="character" w:customStyle="1" w:styleId="EncabezadoCar">
    <w:name w:val="Encabezado Car"/>
    <w:basedOn w:val="Fuentedeprrafopredeter"/>
    <w:link w:val="Encabezado"/>
    <w:uiPriority w:val="99"/>
    <w:rsid w:val="00297E9F"/>
  </w:style>
  <w:style w:type="paragraph" w:styleId="Piedepgina">
    <w:name w:val="footer"/>
    <w:basedOn w:val="Normal"/>
    <w:link w:val="PiedepginaCar"/>
    <w:uiPriority w:val="99"/>
    <w:unhideWhenUsed/>
    <w:rsid w:val="00297E9F"/>
    <w:pPr>
      <w:tabs>
        <w:tab w:val="center" w:pos="4419"/>
        <w:tab w:val="right" w:pos="8838"/>
      </w:tabs>
    </w:pPr>
  </w:style>
  <w:style w:type="character" w:customStyle="1" w:styleId="PiedepginaCar">
    <w:name w:val="Pie de página Car"/>
    <w:basedOn w:val="Fuentedeprrafopredeter"/>
    <w:link w:val="Piedepgina"/>
    <w:uiPriority w:val="99"/>
    <w:rsid w:val="00297E9F"/>
  </w:style>
  <w:style w:type="paragraph" w:customStyle="1" w:styleId="TableParagraph">
    <w:name w:val="Table Paragraph"/>
    <w:basedOn w:val="Normal"/>
    <w:uiPriority w:val="1"/>
    <w:qFormat/>
    <w:rsid w:val="00274A65"/>
    <w:pPr>
      <w:widowControl w:val="0"/>
      <w:autoSpaceDE w:val="0"/>
      <w:autoSpaceDN w:val="0"/>
    </w:pPr>
    <w:rPr>
      <w:rFonts w:ascii="Arial MT" w:eastAsia="Arial MT" w:hAnsi="Arial MT" w:cs="Arial MT"/>
      <w:sz w:val="22"/>
      <w:szCs w:val="22"/>
      <w:lang w:val="es-ES"/>
    </w:rPr>
  </w:style>
  <w:style w:type="paragraph" w:styleId="Sinespaciado">
    <w:name w:val="No Spacing"/>
    <w:link w:val="SinespaciadoCar"/>
    <w:uiPriority w:val="1"/>
    <w:qFormat/>
    <w:rsid w:val="00274A65"/>
    <w:rPr>
      <w:rFonts w:ascii="Times New Roman" w:eastAsia="Times New Roman" w:hAnsi="Times New Roman" w:cs="Times New Roman"/>
      <w:lang w:val="es-ES" w:eastAsia="es-ES"/>
    </w:rPr>
  </w:style>
  <w:style w:type="character" w:customStyle="1" w:styleId="SinespaciadoCar">
    <w:name w:val="Sin espaciado Car"/>
    <w:link w:val="Sinespaciado"/>
    <w:uiPriority w:val="1"/>
    <w:rsid w:val="00274A65"/>
    <w:rPr>
      <w:rFonts w:ascii="Times New Roman" w:eastAsia="Times New Roman" w:hAnsi="Times New Roman" w:cs="Times New Roman"/>
      <w:lang w:val="es-ES" w:eastAsia="es-ES"/>
    </w:rPr>
  </w:style>
  <w:style w:type="character" w:styleId="Hipervnculo">
    <w:name w:val="Hyperlink"/>
    <w:basedOn w:val="Fuentedeprrafopredeter"/>
    <w:uiPriority w:val="99"/>
    <w:unhideWhenUsed/>
    <w:rsid w:val="00274A65"/>
    <w:rPr>
      <w:color w:val="0563C1" w:themeColor="hyperlink"/>
      <w:u w:val="single"/>
    </w:rPr>
  </w:style>
  <w:style w:type="character" w:customStyle="1" w:styleId="normaltextrun">
    <w:name w:val="normaltextrun"/>
    <w:basedOn w:val="Fuentedeprrafopredeter"/>
    <w:rsid w:val="00274A65"/>
  </w:style>
  <w:style w:type="table" w:customStyle="1" w:styleId="NormalTable0">
    <w:name w:val="Normal Table0"/>
    <w:uiPriority w:val="2"/>
    <w:semiHidden/>
    <w:unhideWhenUsed/>
    <w:qFormat/>
    <w:rsid w:val="00274A65"/>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4B433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433E"/>
    <w:rPr>
      <w:rFonts w:ascii="Segoe UI" w:hAnsi="Segoe UI" w:cs="Segoe UI"/>
      <w:sz w:val="18"/>
      <w:szCs w:val="18"/>
    </w:rPr>
  </w:style>
  <w:style w:type="paragraph" w:styleId="Textonotapie">
    <w:name w:val="footnote text"/>
    <w:basedOn w:val="Normal"/>
    <w:link w:val="TextonotapieCar"/>
    <w:semiHidden/>
    <w:rsid w:val="00BA0C78"/>
    <w:rPr>
      <w:rFonts w:ascii="Times New Roman" w:eastAsia="Times New Roman" w:hAnsi="Times New Roman" w:cs="Times New Roman"/>
      <w:sz w:val="20"/>
      <w:szCs w:val="20"/>
      <w:lang w:val="x-none" w:eastAsia="es-ES"/>
    </w:rPr>
  </w:style>
  <w:style w:type="character" w:customStyle="1" w:styleId="TextonotapieCar">
    <w:name w:val="Texto nota pie Car"/>
    <w:basedOn w:val="Fuentedeprrafopredeter"/>
    <w:link w:val="Textonotapie"/>
    <w:semiHidden/>
    <w:rsid w:val="00BA0C78"/>
    <w:rPr>
      <w:rFonts w:ascii="Times New Roman" w:eastAsia="Times New Roman" w:hAnsi="Times New Roman" w:cs="Times New Roman"/>
      <w:sz w:val="20"/>
      <w:szCs w:val="20"/>
      <w:lang w:val="x-none" w:eastAsia="es-ES"/>
    </w:rPr>
  </w:style>
  <w:style w:type="paragraph" w:styleId="Prrafodelista">
    <w:name w:val="List Paragraph"/>
    <w:basedOn w:val="Normal"/>
    <w:uiPriority w:val="34"/>
    <w:qFormat/>
    <w:rsid w:val="00BA0C78"/>
    <w:pPr>
      <w:spacing w:after="200" w:line="276" w:lineRule="auto"/>
      <w:ind w:left="720"/>
      <w:contextualSpacing/>
    </w:pPr>
    <w:rPr>
      <w:rFonts w:ascii="Calibri" w:eastAsia="Calibri" w:hAnsi="Calibri" w:cs="Times New Roman"/>
      <w:sz w:val="22"/>
      <w:szCs w:val="22"/>
      <w:lang w:val="es-CO"/>
    </w:rPr>
  </w:style>
  <w:style w:type="character" w:styleId="Refdecomentario">
    <w:name w:val="annotation reference"/>
    <w:basedOn w:val="Fuentedeprrafopredeter"/>
    <w:uiPriority w:val="99"/>
    <w:semiHidden/>
    <w:unhideWhenUsed/>
    <w:rsid w:val="00B74986"/>
    <w:rPr>
      <w:sz w:val="16"/>
      <w:szCs w:val="16"/>
    </w:rPr>
  </w:style>
  <w:style w:type="paragraph" w:styleId="Textocomentario">
    <w:name w:val="annotation text"/>
    <w:basedOn w:val="Normal"/>
    <w:link w:val="TextocomentarioCar"/>
    <w:uiPriority w:val="99"/>
    <w:semiHidden/>
    <w:unhideWhenUsed/>
    <w:rsid w:val="00B74986"/>
    <w:rPr>
      <w:sz w:val="20"/>
      <w:szCs w:val="20"/>
    </w:rPr>
  </w:style>
  <w:style w:type="character" w:customStyle="1" w:styleId="TextocomentarioCar">
    <w:name w:val="Texto comentario Car"/>
    <w:basedOn w:val="Fuentedeprrafopredeter"/>
    <w:link w:val="Textocomentario"/>
    <w:uiPriority w:val="99"/>
    <w:semiHidden/>
    <w:rsid w:val="00B74986"/>
    <w:rPr>
      <w:sz w:val="20"/>
      <w:szCs w:val="20"/>
    </w:rPr>
  </w:style>
  <w:style w:type="paragraph" w:styleId="Asuntodelcomentario">
    <w:name w:val="annotation subject"/>
    <w:basedOn w:val="Textocomentario"/>
    <w:next w:val="Textocomentario"/>
    <w:link w:val="AsuntodelcomentarioCar"/>
    <w:uiPriority w:val="99"/>
    <w:semiHidden/>
    <w:unhideWhenUsed/>
    <w:rsid w:val="00B74986"/>
    <w:rPr>
      <w:b/>
      <w:bCs/>
    </w:rPr>
  </w:style>
  <w:style w:type="character" w:customStyle="1" w:styleId="AsuntodelcomentarioCar">
    <w:name w:val="Asunto del comentario Car"/>
    <w:basedOn w:val="TextocomentarioCar"/>
    <w:link w:val="Asuntodelcomentario"/>
    <w:uiPriority w:val="99"/>
    <w:semiHidden/>
    <w:rsid w:val="00B74986"/>
    <w:rPr>
      <w:b/>
      <w:bCs/>
      <w:sz w:val="20"/>
      <w:szCs w:val="20"/>
    </w:rPr>
  </w:style>
  <w:style w:type="paragraph" w:styleId="NormalWeb">
    <w:name w:val="Normal (Web)"/>
    <w:basedOn w:val="Normal"/>
    <w:uiPriority w:val="99"/>
    <w:semiHidden/>
    <w:unhideWhenUsed/>
    <w:rsid w:val="00065DC7"/>
    <w:rPr>
      <w:rFonts w:ascii="Times New Roman" w:hAnsi="Times New Roman" w:cs="Times New Roman"/>
    </w:rPr>
  </w:style>
  <w:style w:type="character" w:styleId="Mencinsinresolver">
    <w:name w:val="Unresolved Mention"/>
    <w:basedOn w:val="Fuentedeprrafopredeter"/>
    <w:uiPriority w:val="99"/>
    <w:semiHidden/>
    <w:unhideWhenUsed/>
    <w:rsid w:val="00065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244965">
      <w:bodyDiv w:val="1"/>
      <w:marLeft w:val="0"/>
      <w:marRight w:val="0"/>
      <w:marTop w:val="0"/>
      <w:marBottom w:val="0"/>
      <w:divBdr>
        <w:top w:val="none" w:sz="0" w:space="0" w:color="auto"/>
        <w:left w:val="none" w:sz="0" w:space="0" w:color="auto"/>
        <w:bottom w:val="none" w:sz="0" w:space="0" w:color="auto"/>
        <w:right w:val="none" w:sz="0" w:space="0" w:color="auto"/>
      </w:divBdr>
    </w:div>
    <w:div w:id="750850905">
      <w:bodyDiv w:val="1"/>
      <w:marLeft w:val="0"/>
      <w:marRight w:val="0"/>
      <w:marTop w:val="0"/>
      <w:marBottom w:val="0"/>
      <w:divBdr>
        <w:top w:val="none" w:sz="0" w:space="0" w:color="auto"/>
        <w:left w:val="none" w:sz="0" w:space="0" w:color="auto"/>
        <w:bottom w:val="none" w:sz="0" w:space="0" w:color="auto"/>
        <w:right w:val="none" w:sz="0" w:space="0" w:color="auto"/>
      </w:divBdr>
    </w:div>
    <w:div w:id="916550298">
      <w:bodyDiv w:val="1"/>
      <w:marLeft w:val="0"/>
      <w:marRight w:val="0"/>
      <w:marTop w:val="0"/>
      <w:marBottom w:val="0"/>
      <w:divBdr>
        <w:top w:val="none" w:sz="0" w:space="0" w:color="auto"/>
        <w:left w:val="none" w:sz="0" w:space="0" w:color="auto"/>
        <w:bottom w:val="none" w:sz="0" w:space="0" w:color="auto"/>
        <w:right w:val="none" w:sz="0" w:space="0" w:color="auto"/>
      </w:divBdr>
    </w:div>
    <w:div w:id="1158570086">
      <w:bodyDiv w:val="1"/>
      <w:marLeft w:val="0"/>
      <w:marRight w:val="0"/>
      <w:marTop w:val="0"/>
      <w:marBottom w:val="0"/>
      <w:divBdr>
        <w:top w:val="none" w:sz="0" w:space="0" w:color="auto"/>
        <w:left w:val="none" w:sz="0" w:space="0" w:color="auto"/>
        <w:bottom w:val="none" w:sz="0" w:space="0" w:color="auto"/>
        <w:right w:val="none" w:sz="0" w:space="0" w:color="auto"/>
      </w:divBdr>
    </w:div>
    <w:div w:id="1209756322">
      <w:bodyDiv w:val="1"/>
      <w:marLeft w:val="0"/>
      <w:marRight w:val="0"/>
      <w:marTop w:val="0"/>
      <w:marBottom w:val="0"/>
      <w:divBdr>
        <w:top w:val="none" w:sz="0" w:space="0" w:color="auto"/>
        <w:left w:val="none" w:sz="0" w:space="0" w:color="auto"/>
        <w:bottom w:val="none" w:sz="0" w:space="0" w:color="auto"/>
        <w:right w:val="none" w:sz="0" w:space="0" w:color="auto"/>
      </w:divBdr>
    </w:div>
    <w:div w:id="155781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ytovar94@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ontratacion@chia.gov.co"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4062</Words>
  <Characters>22341</Characters>
  <Application>Microsoft Office Word</Application>
  <DocSecurity>0</DocSecurity>
  <Lines>186</Lines>
  <Paragraphs>52</Paragraphs>
  <ScaleCrop>false</ScaleCrop>
  <Company/>
  <LinksUpToDate>false</LinksUpToDate>
  <CharactersWithSpaces>26351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Ricardo Ramos Navarro</dc:creator>
  <cp:keywords/>
  <dc:description/>
  <cp:lastModifiedBy>Alejandra Mora</cp:lastModifiedBy>
  <cp:revision>14</cp:revision>
  <cp:lastPrinted>2025-02-04T04:09:00Z</cp:lastPrinted>
  <dcterms:created xsi:type="dcterms:W3CDTF">2024-10-25T16:07:00Z</dcterms:created>
  <dcterms:modified xsi:type="dcterms:W3CDTF">2025-02-04T18:03:00Z</dcterms:modified>
</cp:coreProperties>
</file>